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6" w:rsidRDefault="00EC0EC2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135AC6" w:rsidRDefault="00EC0EC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приемки продукции (товаров) по качеству</w:t>
      </w:r>
    </w:p>
    <w:p w:rsidR="00135AC6" w:rsidRDefault="00135AC6"/>
    <w:p w:rsidR="00135AC6" w:rsidRDefault="00135AC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35AC6" w:rsidTr="00EC0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35AC6" w:rsidRDefault="00EC0EC2" w:rsidP="00EC0EC2">
            <w:pPr>
              <w:spacing w:after="0" w:line="340" w:lineRule="auto"/>
            </w:pPr>
            <w:proofErr w:type="gramStart"/>
            <w:r w:rsidRPr="00EC0EC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C0EC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35AC6" w:rsidRDefault="00EC0EC2" w:rsidP="00EC0EC2">
            <w:pPr>
              <w:spacing w:after="0" w:line="340" w:lineRule="auto"/>
              <w:jc w:val="right"/>
            </w:pPr>
            <w:r w:rsidRPr="00EC0EC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35AC6" w:rsidRDefault="00135AC6"/>
    <w:p w:rsidR="00135AC6" w:rsidRDefault="00135AC6"/>
    <w:p w:rsidR="00135AC6" w:rsidRDefault="00135AC6"/>
    <w:p w:rsidR="00135AC6" w:rsidRDefault="00135AC6"/>
    <w:p w:rsidR="00135AC6" w:rsidRDefault="00EC0EC2">
      <w:pPr>
        <w:spacing w:after="150" w:line="290" w:lineRule="auto"/>
      </w:pPr>
      <w:r>
        <w:rPr>
          <w:color w:val="333333"/>
        </w:rPr>
        <w:t>Место составления акта и приемки продукции (товара): ________________________________________________.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Время начала приемки продукции (товара):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Время окончания приемки: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Комиссия в составе: 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</w:t>
      </w:r>
    </w:p>
    <w:p w:rsidR="00135AC6" w:rsidRDefault="00EC0EC2">
      <w:pPr>
        <w:spacing w:after="150" w:line="290" w:lineRule="auto"/>
      </w:pPr>
      <w:r>
        <w:rPr>
          <w:color w:val="333333"/>
        </w:rPr>
        <w:t>Дата и № удостоверения представителя поставщика (незаинтересованной организации, общественности):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Комиссия ознакомлена с Инструкцие</w:t>
      </w:r>
      <w:r>
        <w:rPr>
          <w:color w:val="333333"/>
        </w:rPr>
        <w:t>й о порядке приемки продукции производственно-технического назначения и товаров народного потребления по качеству.</w:t>
      </w:r>
    </w:p>
    <w:p w:rsidR="00135AC6" w:rsidRDefault="00EC0EC2">
      <w:pPr>
        <w:spacing w:after="150" w:line="290" w:lineRule="auto"/>
      </w:pPr>
      <w:r>
        <w:rPr>
          <w:color w:val="333333"/>
        </w:rPr>
        <w:t>Наименование поставщика: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Наименование и адрес отправителя (изготовителя): ________________________________________________.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Дата и номер телеграммы или телефонограммы о вызове представителя отправителя (изготовителя)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Номер и дата договора (наряда) на пост</w:t>
      </w:r>
      <w:r>
        <w:rPr>
          <w:color w:val="333333"/>
        </w:rPr>
        <w:t>авку продукции (товара):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 xml:space="preserve">Дата и № </w:t>
      </w:r>
      <w:proofErr w:type="gramStart"/>
      <w:r>
        <w:rPr>
          <w:color w:val="333333"/>
        </w:rPr>
        <w:t>счет-фактуры</w:t>
      </w:r>
      <w:proofErr w:type="gramEnd"/>
      <w:r>
        <w:rPr>
          <w:color w:val="333333"/>
        </w:rPr>
        <w:t>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Дата и номер транспортной накладной: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Дата и номер документа, удостоверяющего качество продукции (товара): ________________________</w:t>
      </w:r>
      <w:r>
        <w:rPr>
          <w:color w:val="333333"/>
        </w:rPr>
        <w:t>.</w:t>
      </w:r>
    </w:p>
    <w:p w:rsidR="00135AC6" w:rsidRDefault="00EC0EC2">
      <w:pPr>
        <w:spacing w:after="150" w:line="290" w:lineRule="auto"/>
      </w:pPr>
      <w:r>
        <w:rPr>
          <w:color w:val="333333"/>
        </w:rPr>
        <w:t>Станция и дата отправления: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Станция (порт, пристань) назначения и дата прибытия продукции (товара):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Время выдачи груза органами транспорта: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lastRenderedPageBreak/>
        <w:t>Время вскрытия вагона, контейнера, а</w:t>
      </w:r>
      <w:r>
        <w:rPr>
          <w:color w:val="333333"/>
        </w:rPr>
        <w:t>втофургона и других опломбированных транспортных средств: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Дата и номер коммерческого акта: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Время доставки груза на склад получателя: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Условия хранения груза на складе получателя д</w:t>
      </w:r>
      <w:r>
        <w:rPr>
          <w:color w:val="333333"/>
        </w:rPr>
        <w:t>о составления акта: ________________________________________________.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Состояние тары и упаковки в момент осмотра продукции, содержание наружной маркировки тары, в чьей таре, упаковке предъявлена для осмотра продукция (изготовителя или отправителя): _______</w:t>
      </w:r>
      <w:r>
        <w:rPr>
          <w:color w:val="333333"/>
        </w:rPr>
        <w:t>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Дата вскрытия тары и упаковки: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Замечания по маркировке, таре, упаковке, а также количество продукции, к которому относится каждый из обнаруженных недостатков: ____________________________</w:t>
      </w:r>
      <w:r>
        <w:rPr>
          <w:color w:val="333333"/>
        </w:rPr>
        <w:t>____________________.</w:t>
      </w:r>
    </w:p>
    <w:p w:rsidR="00135AC6" w:rsidRDefault="00EC0EC2">
      <w:pPr>
        <w:spacing w:after="150" w:line="290" w:lineRule="auto"/>
      </w:pPr>
      <w:proofErr w:type="gramStart"/>
      <w:r>
        <w:rPr>
          <w:color w:val="333333"/>
        </w:rPr>
        <w:t>Если проводилась выборочная проверка продукции (на каком основании: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ГОСТ, технические условия, особые условия поставки, другие обязательные правила, договор) – порядок отбора продукции: ________________________________________________</w:t>
      </w:r>
      <w:r>
        <w:rPr>
          <w:color w:val="333333"/>
        </w:rPr>
        <w:t>.</w:t>
      </w:r>
      <w:proofErr w:type="gramEnd"/>
    </w:p>
    <w:p w:rsidR="00135AC6" w:rsidRDefault="00EC0EC2">
      <w:pPr>
        <w:spacing w:after="150" w:line="290" w:lineRule="auto"/>
      </w:pPr>
      <w:r>
        <w:rPr>
          <w:color w:val="333333"/>
        </w:rPr>
        <w:t>За чьими пломбами (отправителя или органа транспорта) отгружена и поступила продукция, исправность пломб, оттиски на них: ________________________________________________.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Транспортная и отправительская маркировка мест (по документам и фактически): _____</w:t>
      </w:r>
      <w:r>
        <w:rPr>
          <w:color w:val="333333"/>
        </w:rPr>
        <w:t>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Наличие или отсутствие упаковочных ярлыков, пломб на отдельных местах: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Отметка о выдаче груза в порядке ст. 65 Устава железных дорог: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 xml:space="preserve">Количество (вес), полное </w:t>
      </w:r>
      <w:r>
        <w:rPr>
          <w:color w:val="333333"/>
        </w:rPr>
        <w:t>наименование и перечисление предъявленной к проверке и фактически проверенной продукции.________________________________________________________________________________________________________________________________________________________________________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</w:t>
      </w:r>
    </w:p>
    <w:p w:rsidR="00135AC6" w:rsidRDefault="00EC0EC2">
      <w:pPr>
        <w:spacing w:after="150" w:line="290" w:lineRule="auto"/>
      </w:pPr>
      <w:r>
        <w:rPr>
          <w:color w:val="333333"/>
        </w:rPr>
        <w:t>Указать продукцию, сорт которой не соответствует сорту, указанному в документе, удостоверяющем ее качество. Подробное описание выявленных недостатков и их характер: ________________________________________________.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 xml:space="preserve">Основания, по которым продукция </w:t>
      </w:r>
      <w:r>
        <w:rPr>
          <w:color w:val="333333"/>
        </w:rPr>
        <w:t>переводится в более низкий сорт, со ссылкой на стандарт, технические условия, другие обязательные правила: ________________________________________________.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Количество некомплектной продукции, перечень недостающих частей, узлов и деталей и их стоимость: __</w:t>
      </w:r>
      <w:r>
        <w:rPr>
          <w:color w:val="333333"/>
        </w:rPr>
        <w:t>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Номера ГОСТов, технических условий платежей, образцо</w:t>
      </w:r>
      <w:proofErr w:type="gramStart"/>
      <w:r>
        <w:rPr>
          <w:color w:val="333333"/>
        </w:rPr>
        <w:t>в(</w:t>
      </w:r>
      <w:proofErr w:type="gramEnd"/>
      <w:r>
        <w:rPr>
          <w:color w:val="333333"/>
        </w:rPr>
        <w:t>эталонов), по которым производилась проверка качества продукции: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lastRenderedPageBreak/>
        <w:t>Номер браковщика предприятия-изготовителя продукции, если на пр</w:t>
      </w:r>
      <w:r>
        <w:rPr>
          <w:color w:val="333333"/>
        </w:rPr>
        <w:t>одукции такой номер имеется: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Сделан ли отбор образцов (проб) и куда они направлены: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Другие данные, которые, по мнению комиссии, необходимо указать в акте для подтверждения ненадлежащего качества: ________________________________________________.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Заключение комиссии о характере выявленных дефектов в продукции и причинах их возникновения: _</w:t>
      </w:r>
      <w:r>
        <w:rPr>
          <w:color w:val="333333"/>
        </w:rPr>
        <w:t>_______________________________________________.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Члены комиссии предупреждены об ответственности за подписание акта, содержащего данные, не соответствующие действительности: ________________________.</w:t>
      </w:r>
    </w:p>
    <w:p w:rsidR="00135AC6" w:rsidRDefault="00EC0EC2">
      <w:pPr>
        <w:spacing w:after="150" w:line="290" w:lineRule="auto"/>
      </w:pPr>
      <w:r>
        <w:rPr>
          <w:color w:val="333333"/>
        </w:rPr>
        <w:t>Подписи членов комиссии: _______________________________</w:t>
      </w:r>
      <w:r>
        <w:rPr>
          <w:color w:val="333333"/>
        </w:rPr>
        <w:t>_________________.</w:t>
      </w:r>
    </w:p>
    <w:p w:rsidR="00135AC6" w:rsidRDefault="00135AC6"/>
    <w:p w:rsidR="00135AC6" w:rsidRDefault="00135AC6"/>
    <w:p w:rsidR="00135AC6" w:rsidRDefault="00EC0EC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35AC6" w:rsidRDefault="00135AC6"/>
    <w:p w:rsidR="00135AC6" w:rsidRDefault="00EC0EC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135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C2" w:rsidRDefault="00EC0EC2">
      <w:pPr>
        <w:spacing w:after="0" w:line="240" w:lineRule="auto"/>
      </w:pPr>
      <w:r>
        <w:separator/>
      </w:r>
    </w:p>
  </w:endnote>
  <w:endnote w:type="continuationSeparator" w:id="0">
    <w:p w:rsidR="00EC0EC2" w:rsidRDefault="00EC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DF" w:rsidRDefault="00EA24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C6" w:rsidRDefault="00EC0EC2">
    <w:r>
      <w:fldChar w:fldCharType="begin"/>
    </w:r>
    <w:r>
      <w:instrText>PAGE</w:instrText>
    </w:r>
    <w:r w:rsidR="00EA24DF">
      <w:fldChar w:fldCharType="separate"/>
    </w:r>
    <w:r w:rsidR="00EA24D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A24DF">
      <w:fldChar w:fldCharType="separate"/>
    </w:r>
    <w:r w:rsidR="00EA24DF">
      <w:rPr>
        <w:noProof/>
      </w:rPr>
      <w:t>3</w:t>
    </w:r>
    <w:r>
      <w:fldChar w:fldCharType="end"/>
    </w:r>
  </w:p>
  <w:p w:rsidR="00135AC6" w:rsidRDefault="00EA24DF" w:rsidP="00EA24DF">
    <w:hyperlink r:id="rId1" w:history="1">
      <w:r w:rsidRPr="00EA24D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DF" w:rsidRDefault="00EA24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C2" w:rsidRDefault="00EC0EC2">
      <w:pPr>
        <w:spacing w:after="0" w:line="240" w:lineRule="auto"/>
      </w:pPr>
      <w:r>
        <w:separator/>
      </w:r>
    </w:p>
  </w:footnote>
  <w:footnote w:type="continuationSeparator" w:id="0">
    <w:p w:rsidR="00EC0EC2" w:rsidRDefault="00EC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DF" w:rsidRDefault="00EA2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DF" w:rsidRDefault="00EA2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AC6"/>
    <w:rsid w:val="00135AC6"/>
    <w:rsid w:val="00EA24DF"/>
    <w:rsid w:val="00E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2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4DF"/>
  </w:style>
  <w:style w:type="paragraph" w:styleId="a5">
    <w:name w:val="footer"/>
    <w:basedOn w:val="a"/>
    <w:link w:val="a6"/>
    <w:uiPriority w:val="99"/>
    <w:unhideWhenUsed/>
    <w:rsid w:val="00EA2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4DF"/>
  </w:style>
  <w:style w:type="character" w:styleId="a7">
    <w:name w:val="Hyperlink"/>
    <w:uiPriority w:val="99"/>
    <w:unhideWhenUsed/>
    <w:rsid w:val="00EA2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2017-04-25T10:56:00Z</dcterms:created>
  <dcterms:modified xsi:type="dcterms:W3CDTF">2017-04-25T12:16:00Z</dcterms:modified>
  <cp:category/>
</cp:coreProperties>
</file>