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2" w:rsidRDefault="00F23DEE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АВТОМОБИЛЯ</w:t>
      </w:r>
    </w:p>
    <w:p w:rsidR="00A03322" w:rsidRDefault="00F23DE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целей лизинга</w:t>
      </w:r>
    </w:p>
    <w:p w:rsidR="00A03322" w:rsidRDefault="00A03322"/>
    <w:p w:rsidR="00A03322" w:rsidRDefault="00A0332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03322" w:rsidTr="00F2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03322" w:rsidRDefault="00F23DEE" w:rsidP="00F23DEE">
            <w:pPr>
              <w:spacing w:after="0" w:line="340" w:lineRule="auto"/>
            </w:pPr>
            <w:proofErr w:type="gramStart"/>
            <w:r w:rsidRPr="00F23DE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23DE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03322" w:rsidRDefault="00F23DEE" w:rsidP="00F23DEE">
            <w:pPr>
              <w:spacing w:after="0" w:line="340" w:lineRule="auto"/>
              <w:jc w:val="right"/>
            </w:pPr>
            <w:r w:rsidRPr="00F23DE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03322" w:rsidRDefault="00A03322"/>
    <w:p w:rsidR="00A03322" w:rsidRDefault="00A03322"/>
    <w:p w:rsidR="00A03322" w:rsidRDefault="00A03322"/>
    <w:p w:rsidR="00A03322" w:rsidRDefault="00F23DE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03322" w:rsidRDefault="00F23D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03322" w:rsidRDefault="00F23DEE">
      <w:pPr>
        <w:spacing w:after="150" w:line="290" w:lineRule="auto"/>
      </w:pPr>
      <w:r>
        <w:rPr>
          <w:color w:val="333333"/>
        </w:rPr>
        <w:t>1.1. Продавец обязуется передать в собственность, а Покупатель обязуется принять и оплатить следующие автомобили марки ________________________________________________, им</w:t>
      </w:r>
      <w:r>
        <w:rPr>
          <w:color w:val="333333"/>
        </w:rPr>
        <w:t>енуемые далее «Товар», прошедшие полную таможенную очистку, стоимостью и комплектацией согласно Приложению №________ (Спецификации), являющемуся неотъемлемой частью настоящего Договора:</w:t>
      </w:r>
    </w:p>
    <w:p w:rsidR="00A03322" w:rsidRDefault="00F23DEE">
      <w:pPr>
        <w:spacing w:after="150" w:line="290" w:lineRule="auto"/>
      </w:pPr>
      <w:r>
        <w:rPr>
          <w:color w:val="333333"/>
        </w:rPr>
        <w:t xml:space="preserve">1.1.1. </w:t>
      </w:r>
      <w:proofErr w:type="gramStart"/>
      <w:r>
        <w:rPr>
          <w:color w:val="333333"/>
        </w:rPr>
        <w:t>Наименование Товара (марка, модель ТС) ________________________</w:t>
      </w:r>
      <w:r>
        <w:rPr>
          <w:color w:val="333333"/>
        </w:rPr>
        <w:t>, номер кузова (VIN) ________________________, год изготовления ТС ________, номер двигателя ________________________, шасси (рама) №________________________, паспорт ТС ________________________.</w:t>
      </w:r>
      <w:proofErr w:type="gramEnd"/>
    </w:p>
    <w:p w:rsidR="00A03322" w:rsidRDefault="00F23DEE">
      <w:pPr>
        <w:spacing w:after="150" w:line="290" w:lineRule="auto"/>
      </w:pPr>
      <w:r>
        <w:rPr>
          <w:color w:val="333333"/>
        </w:rPr>
        <w:t>1.2. Все расходы и платежи, связанные с исполнением Договора</w:t>
      </w:r>
      <w:r>
        <w:rPr>
          <w:color w:val="333333"/>
        </w:rPr>
        <w:t>, несет ________________________.</w:t>
      </w:r>
    </w:p>
    <w:p w:rsidR="00A03322" w:rsidRDefault="00F23DEE">
      <w:pPr>
        <w:spacing w:after="150" w:line="290" w:lineRule="auto"/>
      </w:pPr>
      <w:r>
        <w:rPr>
          <w:color w:val="333333"/>
        </w:rPr>
        <w:t>1.3. Выбор перевозчика осуществляет ________________________.</w:t>
      </w:r>
    </w:p>
    <w:p w:rsidR="00A03322" w:rsidRDefault="00F23D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ИСПОЛЬЗОВАНИЕ ТОВАРА</w:t>
      </w:r>
    </w:p>
    <w:p w:rsidR="00A03322" w:rsidRDefault="00F23DEE">
      <w:pPr>
        <w:spacing w:after="150" w:line="290" w:lineRule="auto"/>
      </w:pPr>
      <w:r>
        <w:rPr>
          <w:color w:val="333333"/>
        </w:rPr>
        <w:t>2.1. Товар приобретается Покупателем с целью дальнейшей его передачи в лизинг на основании договора лизинга №________ от «___» _____________ 2017г., заключенного между Покупателем (Лизингодатель) и ________________________ (Лизингополучатель).</w:t>
      </w:r>
    </w:p>
    <w:p w:rsidR="00A03322" w:rsidRDefault="00F23DEE">
      <w:pPr>
        <w:spacing w:after="150" w:line="290" w:lineRule="auto"/>
      </w:pPr>
      <w:r>
        <w:rPr>
          <w:color w:val="333333"/>
        </w:rPr>
        <w:t>2.2. Выбор П</w:t>
      </w:r>
      <w:r>
        <w:rPr>
          <w:color w:val="333333"/>
        </w:rPr>
        <w:t>родавца и приобретаемого Товара осуществлялся Лизингополучателем. Сведения о Лизингополучателе ________________________:</w:t>
      </w:r>
    </w:p>
    <w:p w:rsidR="00A03322" w:rsidRDefault="00F23DE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адрес ________________________________________________;</w:t>
      </w:r>
    </w:p>
    <w:p w:rsidR="00A03322" w:rsidRDefault="00F23DE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банковские реквизиты ________________________________________________.</w:t>
      </w:r>
    </w:p>
    <w:p w:rsidR="00A03322" w:rsidRDefault="00F23DEE">
      <w:pPr>
        <w:spacing w:after="150" w:line="290" w:lineRule="auto"/>
      </w:pPr>
      <w:r>
        <w:rPr>
          <w:color w:val="333333"/>
        </w:rPr>
        <w:lastRenderedPageBreak/>
        <w:t>2.3.</w:t>
      </w:r>
      <w:r>
        <w:rPr>
          <w:color w:val="333333"/>
        </w:rPr>
        <w:t xml:space="preserve"> Обязанности Продавца по Договору распространяются и в отношении Лизингополучателя, как если бы последний являлся стороной такого Договора, а Товар поставлялся непосредственно ему. Однако Продавец не несет ответственности одновременно перед Лизингодателем </w:t>
      </w:r>
      <w:r>
        <w:rPr>
          <w:color w:val="333333"/>
        </w:rPr>
        <w:t>и Лизингополучателем за один и тот же ущерб.</w:t>
      </w:r>
    </w:p>
    <w:p w:rsidR="00A03322" w:rsidRDefault="00F23DEE">
      <w:pPr>
        <w:spacing w:after="150" w:line="290" w:lineRule="auto"/>
      </w:pPr>
      <w:r>
        <w:rPr>
          <w:color w:val="333333"/>
        </w:rPr>
        <w:t>2.4. Продавец признает, что Лизингополучатель может самостоятельно осуществлять все права по Договору, включая права требования к Продавцу, за исключением права требовать:</w:t>
      </w:r>
    </w:p>
    <w:p w:rsidR="00A03322" w:rsidRDefault="00F23DE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расторжения Договора;</w:t>
      </w:r>
    </w:p>
    <w:p w:rsidR="00A03322" w:rsidRDefault="00F23DE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уменьшения по</w:t>
      </w:r>
      <w:r>
        <w:rPr>
          <w:color w:val="333333"/>
        </w:rPr>
        <w:t>купной цены;</w:t>
      </w:r>
    </w:p>
    <w:p w:rsidR="00A03322" w:rsidRDefault="00F23DE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возврата покупной цены или ее части.</w:t>
      </w:r>
    </w:p>
    <w:p w:rsidR="00A03322" w:rsidRDefault="00F23DEE">
      <w:pPr>
        <w:spacing w:after="150" w:line="290" w:lineRule="auto"/>
      </w:pPr>
      <w:r>
        <w:rPr>
          <w:color w:val="333333"/>
        </w:rPr>
        <w:t>2.5. Лизингополучатель имеет право без согласия и предварительного уведомления Продавца исполнять все обязанности Покупателя по Договору, за исключением уплаты покупной цены.</w:t>
      </w:r>
    </w:p>
    <w:p w:rsidR="00A03322" w:rsidRDefault="00F23DEE">
      <w:pPr>
        <w:spacing w:after="150" w:line="290" w:lineRule="auto"/>
      </w:pPr>
      <w:r>
        <w:rPr>
          <w:color w:val="333333"/>
        </w:rPr>
        <w:t>2.6. В отношениях с Продавцом</w:t>
      </w:r>
      <w:r>
        <w:rPr>
          <w:color w:val="333333"/>
        </w:rPr>
        <w:t xml:space="preserve"> Покупатель (Лизингодатель) и Лизингополучатель выступают как солидарные кредиторы.</w:t>
      </w:r>
    </w:p>
    <w:p w:rsidR="00A03322" w:rsidRDefault="00F23D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ТОВАРА И ПОРЯДОК РАСЧЕТОВ</w:t>
      </w:r>
    </w:p>
    <w:p w:rsidR="00A03322" w:rsidRDefault="00F23DEE">
      <w:pPr>
        <w:spacing w:after="150" w:line="290" w:lineRule="auto"/>
      </w:pPr>
      <w:r>
        <w:rPr>
          <w:color w:val="333333"/>
        </w:rPr>
        <w:t>3.1. Цена Товара, поставляемого по настоящему Договору, составляет ________ руб., в том числе НДС ________% - ________ рублей. Цена Товара</w:t>
      </w:r>
      <w:r>
        <w:rPr>
          <w:color w:val="333333"/>
        </w:rPr>
        <w:t xml:space="preserve"> является твердой и не подлежит изменению на весь </w:t>
      </w:r>
      <w:proofErr w:type="spellStart"/>
      <w:r>
        <w:rPr>
          <w:color w:val="333333"/>
        </w:rPr>
        <w:t>срокдействия</w:t>
      </w:r>
      <w:proofErr w:type="spellEnd"/>
      <w:r>
        <w:rPr>
          <w:color w:val="333333"/>
        </w:rPr>
        <w:t xml:space="preserve"> настоящего Договора.</w:t>
      </w:r>
    </w:p>
    <w:p w:rsidR="00A03322" w:rsidRDefault="00F23DEE">
      <w:pPr>
        <w:spacing w:after="150" w:line="290" w:lineRule="auto"/>
      </w:pPr>
      <w:r>
        <w:rPr>
          <w:color w:val="333333"/>
        </w:rPr>
        <w:t xml:space="preserve">3.2. Покупатель оплачивает ________% покупной цены Товара в течение ________ рабочих дней </w:t>
      </w:r>
      <w:proofErr w:type="gramStart"/>
      <w:r>
        <w:rPr>
          <w:color w:val="333333"/>
        </w:rPr>
        <w:t>с даты выставления</w:t>
      </w:r>
      <w:proofErr w:type="gramEnd"/>
      <w:r>
        <w:rPr>
          <w:color w:val="333333"/>
        </w:rPr>
        <w:t xml:space="preserve"> счета Продавцом. Покупатель считается исполнившим свои обязател</w:t>
      </w:r>
      <w:r>
        <w:rPr>
          <w:color w:val="333333"/>
        </w:rPr>
        <w:t xml:space="preserve">ьства по уплате покупной цены Товара </w:t>
      </w:r>
      <w:proofErr w:type="gramStart"/>
      <w:r>
        <w:rPr>
          <w:color w:val="333333"/>
        </w:rPr>
        <w:t>с даты списания</w:t>
      </w:r>
      <w:proofErr w:type="gramEnd"/>
      <w:r>
        <w:rPr>
          <w:color w:val="333333"/>
        </w:rPr>
        <w:t xml:space="preserve"> денежных средств со счета Покупателя (далее – «дата оплаты»).</w:t>
      </w:r>
    </w:p>
    <w:p w:rsidR="00A03322" w:rsidRDefault="00F23DEE">
      <w:pPr>
        <w:spacing w:after="150" w:line="290" w:lineRule="auto"/>
      </w:pPr>
      <w:r>
        <w:rPr>
          <w:color w:val="333333"/>
        </w:rPr>
        <w:t>3.3. Все расчеты по настоящему Договору осуществляются в рублях.</w:t>
      </w:r>
    </w:p>
    <w:p w:rsidR="00A03322" w:rsidRDefault="00F23DEE">
      <w:pPr>
        <w:spacing w:after="150" w:line="290" w:lineRule="auto"/>
      </w:pPr>
      <w:r>
        <w:rPr>
          <w:color w:val="333333"/>
        </w:rPr>
        <w:t>3.4. Покупатель извещает Продавца об осуществлении платежа путем представлен</w:t>
      </w:r>
      <w:r>
        <w:rPr>
          <w:color w:val="333333"/>
        </w:rPr>
        <w:t>ия копии платежного поручения об оплате.</w:t>
      </w:r>
    </w:p>
    <w:p w:rsidR="00A03322" w:rsidRDefault="00F23D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ПОСТАВКА И ПРИЕМКА ТОВАРА</w:t>
      </w:r>
    </w:p>
    <w:p w:rsidR="00A03322" w:rsidRDefault="00F23DEE">
      <w:pPr>
        <w:spacing w:after="150" w:line="290" w:lineRule="auto"/>
      </w:pPr>
      <w:r>
        <w:rPr>
          <w:color w:val="333333"/>
        </w:rPr>
        <w:t>4.1. Поставка осуществляется на условиях франко-склад/магазин Продавца.</w:t>
      </w:r>
    </w:p>
    <w:p w:rsidR="00A03322" w:rsidRDefault="00F23DEE">
      <w:pPr>
        <w:spacing w:after="150" w:line="290" w:lineRule="auto"/>
      </w:pPr>
      <w:r>
        <w:rPr>
          <w:color w:val="333333"/>
        </w:rPr>
        <w:t xml:space="preserve">4.2. Товар должен быть поставлен Покупателю в течение ________ рабочих дней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Продавцом полной опла</w:t>
      </w:r>
      <w:r>
        <w:rPr>
          <w:color w:val="333333"/>
        </w:rPr>
        <w:t>ты за Товар. Датой получения полной оплаты считается дата зачисления денежных средств на расчетный счет Продавца.</w:t>
      </w:r>
    </w:p>
    <w:p w:rsidR="00A03322" w:rsidRDefault="00F23DEE">
      <w:pPr>
        <w:spacing w:after="150" w:line="290" w:lineRule="auto"/>
      </w:pPr>
      <w:r>
        <w:rPr>
          <w:color w:val="333333"/>
        </w:rPr>
        <w:t xml:space="preserve">4.3. Продавец обязан уведомить Покупателя по факсу о готовности Товара и передаче в течение ________ дней </w:t>
      </w:r>
      <w:proofErr w:type="gramStart"/>
      <w:r>
        <w:rPr>
          <w:color w:val="333333"/>
        </w:rPr>
        <w:t>с даты оплаты</w:t>
      </w:r>
      <w:proofErr w:type="gramEnd"/>
      <w:r>
        <w:rPr>
          <w:color w:val="333333"/>
        </w:rPr>
        <w:t>.</w:t>
      </w:r>
    </w:p>
    <w:p w:rsidR="00A03322" w:rsidRDefault="00F23DEE">
      <w:pPr>
        <w:spacing w:after="150" w:line="290" w:lineRule="auto"/>
      </w:pPr>
      <w:r>
        <w:rPr>
          <w:color w:val="333333"/>
        </w:rPr>
        <w:t>4.4. Приемка Товара по количеству, проверка его комплектности и качества осуществляются в месте передачи в присутствии представителей Покупателя и оформляются актом приема-передачи. В случае обнаружения в Товаре нарушений по качеству, количеству, комплектн</w:t>
      </w:r>
      <w:r>
        <w:rPr>
          <w:color w:val="333333"/>
        </w:rPr>
        <w:t>ости Покупатель обязан приостановить проверку и вызвать представителей Продавца. Покупатель вправе передать свои права, предусмотренные настоящим пунктом, Лизингополучателю.</w:t>
      </w:r>
    </w:p>
    <w:p w:rsidR="00A03322" w:rsidRDefault="00F23DEE">
      <w:pPr>
        <w:spacing w:after="150" w:line="290" w:lineRule="auto"/>
      </w:pPr>
      <w:r>
        <w:rPr>
          <w:color w:val="333333"/>
        </w:rPr>
        <w:lastRenderedPageBreak/>
        <w:t xml:space="preserve">4.5. </w:t>
      </w:r>
      <w:proofErr w:type="gramStart"/>
      <w:r>
        <w:rPr>
          <w:color w:val="333333"/>
        </w:rPr>
        <w:t>Одновременно с передачей автомобиля Продавец должен вручить Покупателю компле</w:t>
      </w:r>
      <w:r>
        <w:rPr>
          <w:color w:val="333333"/>
        </w:rPr>
        <w:t>кт документов на него, включающий в себя сертификат соответствия, копию ГТД с оригинальной отметкой таможенного органа, производившего досмотр (если, а/м проходил процедуру таможенной очистки), ПТС, заверенную копию лицензии на право осуществления торговли</w:t>
      </w:r>
      <w:r>
        <w:rPr>
          <w:color w:val="333333"/>
        </w:rPr>
        <w:t xml:space="preserve"> транспортными средствами, сервисную книжку, справку-счет, инструкцию по эксплуатации, накладную, счет-фактуру и т.д.</w:t>
      </w:r>
      <w:proofErr w:type="gramEnd"/>
      <w:r>
        <w:rPr>
          <w:color w:val="333333"/>
        </w:rPr>
        <w:t xml:space="preserve"> Все документы должны быть выписаны на имя Покупателя. Непредставление Покупателю любого из упомянутых документов означает некомплектную по</w:t>
      </w:r>
      <w:r>
        <w:rPr>
          <w:color w:val="333333"/>
        </w:rPr>
        <w:t>ставку и является основанием для отказа Покупателя от подписания акта приема-передачи.</w:t>
      </w:r>
    </w:p>
    <w:p w:rsidR="00A03322" w:rsidRDefault="00F23DEE">
      <w:pPr>
        <w:spacing w:after="150" w:line="290" w:lineRule="auto"/>
      </w:pPr>
      <w:r>
        <w:rPr>
          <w:color w:val="333333"/>
        </w:rPr>
        <w:t>4.6. Переход к Покупателю права собственности на Товар и всех связанных с ним рисков происходит в момент подписания акта приема-передачи.</w:t>
      </w:r>
    </w:p>
    <w:p w:rsidR="00A03322" w:rsidRDefault="00F23D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ГАРАНТИИ</w:t>
      </w:r>
    </w:p>
    <w:p w:rsidR="00A03322" w:rsidRDefault="00F23DEE">
      <w:pPr>
        <w:spacing w:after="150" w:line="290" w:lineRule="auto"/>
      </w:pPr>
      <w:r>
        <w:rPr>
          <w:color w:val="333333"/>
        </w:rPr>
        <w:t>5.1. Продавец гаран</w:t>
      </w:r>
      <w:r>
        <w:rPr>
          <w:color w:val="333333"/>
        </w:rPr>
        <w:t>тирует, что Товар является новым, готовым к эксплуатации и регистрации в органах ГИБДД.</w:t>
      </w:r>
    </w:p>
    <w:p w:rsidR="00A03322" w:rsidRDefault="00F23DEE">
      <w:pPr>
        <w:spacing w:after="150" w:line="290" w:lineRule="auto"/>
      </w:pPr>
      <w:r>
        <w:rPr>
          <w:color w:val="333333"/>
        </w:rPr>
        <w:t>5.2. В случае некачественной и некомплектной поставки Товара Продавец производит замену или ремонт запасных частей, не соответствующих условиям Договора.</w:t>
      </w:r>
    </w:p>
    <w:p w:rsidR="00A03322" w:rsidRDefault="00F23DEE">
      <w:pPr>
        <w:spacing w:after="150" w:line="290" w:lineRule="auto"/>
      </w:pPr>
      <w:r>
        <w:rPr>
          <w:color w:val="333333"/>
        </w:rPr>
        <w:t xml:space="preserve">5.3. Продавец </w:t>
      </w:r>
      <w:r>
        <w:rPr>
          <w:color w:val="333333"/>
        </w:rPr>
        <w:t xml:space="preserve">предоставляет на Товар гарантию производителя. Срок гарантии – ________ лет с «___» _____________ 2017г. Гарантия распространяется на продукцию в целом, включая составные части и комплектующие изделия. Гарантийный срок на комплектующие изделия и составные </w:t>
      </w:r>
      <w:r>
        <w:rPr>
          <w:color w:val="333333"/>
        </w:rPr>
        <w:t>части считается равным гарантийному сроку на основное изделие и истекает одновременно с истечением гарантийного срока на это изделие, если иное не определено Договором.</w:t>
      </w:r>
    </w:p>
    <w:p w:rsidR="00A03322" w:rsidRDefault="00F23DEE">
      <w:pPr>
        <w:spacing w:after="150" w:line="290" w:lineRule="auto"/>
      </w:pPr>
      <w:r>
        <w:rPr>
          <w:color w:val="333333"/>
        </w:rPr>
        <w:t>5.4. Предъявление требований по гарантийному обслуживанию осуществляется Покупателем. Покупатель вправе передать свои права, предусмотренные настоящим пунктом, Лизингополучателю.</w:t>
      </w:r>
    </w:p>
    <w:p w:rsidR="00A03322" w:rsidRDefault="00F23DEE">
      <w:pPr>
        <w:spacing w:after="150" w:line="290" w:lineRule="auto"/>
      </w:pPr>
      <w:r>
        <w:rPr>
          <w:color w:val="333333"/>
        </w:rPr>
        <w:t>5.5. В случае устранения дефектов Товара в течение гарантийного срока этот ср</w:t>
      </w:r>
      <w:r>
        <w:rPr>
          <w:color w:val="333333"/>
        </w:rPr>
        <w:t>ок продлевается на время, в течение которого Товар не мог использоваться из-за обнаруженных в нем дефектов. При замене Товара в целом гарантийный срок исчисляется заново со дня замены.</w:t>
      </w:r>
    </w:p>
    <w:p w:rsidR="00A03322" w:rsidRDefault="00F23D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A03322" w:rsidRDefault="00F23DEE">
      <w:pPr>
        <w:spacing w:after="150" w:line="290" w:lineRule="auto"/>
      </w:pPr>
      <w:r>
        <w:rPr>
          <w:color w:val="333333"/>
        </w:rPr>
        <w:t xml:space="preserve">6.1. В случае неисполнения или ненадлежащего </w:t>
      </w:r>
      <w:r>
        <w:rPr>
          <w:color w:val="333333"/>
        </w:rPr>
        <w:t>исполнения принятых обязательств по Договору стороны несут ответственность, предусмотренную действующим законодательством РФ.</w:t>
      </w:r>
    </w:p>
    <w:p w:rsidR="00A03322" w:rsidRDefault="00F23DEE">
      <w:pPr>
        <w:spacing w:after="150" w:line="290" w:lineRule="auto"/>
      </w:pPr>
      <w:r>
        <w:rPr>
          <w:color w:val="333333"/>
        </w:rPr>
        <w:t>6.2. Стороны освобождаются от ответственности за неисполнение или ненадлежащее исполнение обязательств, если докажут, что надлежащ</w:t>
      </w:r>
      <w:r>
        <w:rPr>
          <w:color w:val="333333"/>
        </w:rPr>
        <w:t>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 w:rsidR="00A03322" w:rsidRDefault="00F23DEE">
      <w:pPr>
        <w:spacing w:after="150" w:line="290" w:lineRule="auto"/>
      </w:pPr>
      <w:r>
        <w:rPr>
          <w:color w:val="333333"/>
        </w:rPr>
        <w:t>6.3. К форс-мажорны</w:t>
      </w:r>
      <w:r>
        <w:rPr>
          <w:color w:val="333333"/>
        </w:rPr>
        <w:t>м обстоятельствам относятся: наводнение, землетрясение, шторм, оседание почвы, эпидемии и иные явления природы, а также пожар, взрыв, война или военные действия, забастовка в отрасли или регионе, принятие органом государственной власти или управления решен</w:t>
      </w:r>
      <w:r>
        <w:rPr>
          <w:color w:val="333333"/>
        </w:rPr>
        <w:t>ия, повлекшего невозможность исполнения настоящего Договора.</w:t>
      </w:r>
    </w:p>
    <w:p w:rsidR="00A03322" w:rsidRDefault="00F23DEE">
      <w:pPr>
        <w:spacing w:after="150" w:line="290" w:lineRule="auto"/>
      </w:pPr>
      <w:r>
        <w:rPr>
          <w:color w:val="333333"/>
        </w:rPr>
        <w:lastRenderedPageBreak/>
        <w:t>6.4. При наступлении указанных в настоящем Договоре обстоятель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 xml:space="preserve">орона по Договору, для которой создалась невозможность исполнения ее обязательств, должна немедленно известить другую сторону, </w:t>
      </w:r>
      <w:r>
        <w:rPr>
          <w:color w:val="333333"/>
        </w:rPr>
        <w:t>предоставив соответствующие доказательства.</w:t>
      </w:r>
    </w:p>
    <w:p w:rsidR="00A03322" w:rsidRDefault="00F23DEE">
      <w:pPr>
        <w:spacing w:after="150" w:line="290" w:lineRule="auto"/>
      </w:pPr>
      <w:r>
        <w:rPr>
          <w:color w:val="333333"/>
        </w:rPr>
        <w:t>6.5. При отсутствии своевременного извещения, предусмотренного в п.6.4 настоящего Договора, сторона обязана возместить другой стороне убытки, причиненные не извещением или несвоевременным извещением.</w:t>
      </w:r>
    </w:p>
    <w:p w:rsidR="00A03322" w:rsidRDefault="00F23DEE">
      <w:pPr>
        <w:spacing w:after="150" w:line="290" w:lineRule="auto"/>
      </w:pPr>
      <w:r>
        <w:rPr>
          <w:color w:val="333333"/>
        </w:rPr>
        <w:t>6.6. Если пе</w:t>
      </w:r>
      <w:r>
        <w:rPr>
          <w:color w:val="333333"/>
        </w:rPr>
        <w:t>риод действия непреодолимой силы превысит ________ месяцев, любая из сторон будет иметь право расторгнуть Договор.</w:t>
      </w:r>
    </w:p>
    <w:p w:rsidR="00A03322" w:rsidRDefault="00F23DEE">
      <w:pPr>
        <w:spacing w:after="150" w:line="290" w:lineRule="auto"/>
      </w:pPr>
      <w:r>
        <w:rPr>
          <w:color w:val="333333"/>
        </w:rPr>
        <w:t>6.7. Все споры и разногласия, возникающие между сторонами в связи с заключением, исполнением и прекращением действия Договора, подлежат разре</w:t>
      </w:r>
      <w:r>
        <w:rPr>
          <w:color w:val="333333"/>
        </w:rPr>
        <w:t>шению в Арбитражном суде г. ________________________ в соответствии с законодательством РФ.</w:t>
      </w:r>
    </w:p>
    <w:p w:rsidR="00A03322" w:rsidRDefault="00F23DEE">
      <w:pPr>
        <w:spacing w:after="150" w:line="290" w:lineRule="auto"/>
      </w:pPr>
      <w:r>
        <w:rPr>
          <w:color w:val="333333"/>
        </w:rPr>
        <w:t>6.8. В случае просрочки поставки Товара Продавец выплачивает Покупателю пеню в размере ________% от стоимости недопоставленного Товара в день.</w:t>
      </w:r>
    </w:p>
    <w:p w:rsidR="00A03322" w:rsidRDefault="00F23DEE">
      <w:pPr>
        <w:spacing w:after="150" w:line="290" w:lineRule="auto"/>
      </w:pPr>
      <w:r>
        <w:rPr>
          <w:color w:val="333333"/>
        </w:rPr>
        <w:t>6.9. В случае просроч</w:t>
      </w:r>
      <w:r>
        <w:rPr>
          <w:color w:val="333333"/>
        </w:rPr>
        <w:t>ки оплаты Товара Покупатель выплачивает Продавцу пеню в размере ________% от стоимости Товара в день.</w:t>
      </w:r>
    </w:p>
    <w:p w:rsidR="00A03322" w:rsidRDefault="00F23D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ПРЕКРАЩЕНИЕ ДЕЙСТВИЯ ДОГОВОРА</w:t>
      </w:r>
    </w:p>
    <w:p w:rsidR="00A03322" w:rsidRDefault="00F23DEE">
      <w:pPr>
        <w:spacing w:after="150" w:line="290" w:lineRule="auto"/>
      </w:pPr>
      <w:r>
        <w:rPr>
          <w:color w:val="333333"/>
        </w:rPr>
        <w:t>7.1. Договор считается расторгнутым, если Покупатель не получит счет Продавца на оплату Товара в течение ________ календа</w:t>
      </w:r>
      <w:r>
        <w:rPr>
          <w:color w:val="333333"/>
        </w:rPr>
        <w:t>рных дней с момента заключения Договора.</w:t>
      </w:r>
    </w:p>
    <w:p w:rsidR="00A03322" w:rsidRDefault="00F23DEE">
      <w:pPr>
        <w:spacing w:after="150" w:line="290" w:lineRule="auto"/>
      </w:pPr>
      <w:r>
        <w:rPr>
          <w:color w:val="333333"/>
        </w:rPr>
        <w:t>7.2. Любая из сторон вправе прекратить действие данного Договора, если другая сторона не выполняет в течение ________ дней после наступления установленного Договором срока следующие обязательства по Договору: осущес</w:t>
      </w:r>
      <w:r>
        <w:rPr>
          <w:color w:val="333333"/>
        </w:rPr>
        <w:t>твление платежей за Товар в установленном объеме, поставку и допоставку Товара, за исключением случаев наступления обстоятельств непреодолимой силы. Договор также может быть расторгнут по соглашению сторон и в иных предусмотренных законодательством случаях</w:t>
      </w:r>
      <w:r>
        <w:rPr>
          <w:color w:val="333333"/>
        </w:rPr>
        <w:t>.</w:t>
      </w:r>
    </w:p>
    <w:p w:rsidR="00A03322" w:rsidRDefault="00F23D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ОБЩИЕ ПОЛОЖЕНИЯ</w:t>
      </w:r>
    </w:p>
    <w:p w:rsidR="00A03322" w:rsidRDefault="00F23DEE">
      <w:pPr>
        <w:spacing w:after="150" w:line="290" w:lineRule="auto"/>
      </w:pPr>
      <w:r>
        <w:rPr>
          <w:color w:val="333333"/>
        </w:rPr>
        <w:t>8.1. Ни одна из сторон не вправе передавать третьим лицам права и обязанности по Договору без письменного согласия другой стороны, за исключением случаев, указанных в ст.2.</w:t>
      </w:r>
    </w:p>
    <w:p w:rsidR="00A03322" w:rsidRDefault="00F23DEE">
      <w:pPr>
        <w:spacing w:after="150" w:line="290" w:lineRule="auto"/>
      </w:pPr>
      <w:r>
        <w:rPr>
          <w:color w:val="333333"/>
        </w:rPr>
        <w:t xml:space="preserve">8.2. Все изменения и дополнения к Договору действительны лишь </w:t>
      </w:r>
      <w:r>
        <w:rPr>
          <w:color w:val="333333"/>
        </w:rPr>
        <w:t>в том случае, если они совершены в письменной форме и подписаны уполномоченными представителями обеих сторон.</w:t>
      </w:r>
    </w:p>
    <w:p w:rsidR="00A03322" w:rsidRDefault="00F23DEE">
      <w:pPr>
        <w:spacing w:after="150" w:line="290" w:lineRule="auto"/>
      </w:pPr>
      <w:r>
        <w:rPr>
          <w:color w:val="333333"/>
        </w:rPr>
        <w:t>8.3. Настоящий Договор вступает в силу со дня его подписания сторонами и действует до полного выполнения сторонами принятых на себя обязательств.</w:t>
      </w:r>
    </w:p>
    <w:p w:rsidR="00A03322" w:rsidRDefault="00F23DEE">
      <w:pPr>
        <w:spacing w:after="150" w:line="290" w:lineRule="auto"/>
      </w:pPr>
      <w:r>
        <w:rPr>
          <w:color w:val="333333"/>
        </w:rPr>
        <w:t>8.4. Во всем, что не предусмотрено настоящим Договором, стороны руководствуются действующим законодательством РФ.</w:t>
      </w:r>
    </w:p>
    <w:p w:rsidR="00A03322" w:rsidRDefault="00F23DEE">
      <w:pPr>
        <w:spacing w:after="150" w:line="290" w:lineRule="auto"/>
      </w:pPr>
      <w:r>
        <w:rPr>
          <w:color w:val="333333"/>
        </w:rPr>
        <w:t>8.5. Настоящий Договор составлен в ________ экземплярах, имеющих равную юридическую силу, ________ экземпляров для Продавца и ________ – для П</w:t>
      </w:r>
      <w:r>
        <w:rPr>
          <w:color w:val="333333"/>
        </w:rPr>
        <w:t>окупателя.</w:t>
      </w:r>
    </w:p>
    <w:p w:rsidR="00A03322" w:rsidRDefault="00F23D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A03322" w:rsidTr="00F2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03322" w:rsidRDefault="00F23DEE">
            <w:r w:rsidRPr="00F23DEE">
              <w:rPr>
                <w:b/>
                <w:color w:val="333333"/>
                <w:sz w:val="18"/>
                <w:szCs w:val="18"/>
              </w:rPr>
              <w:lastRenderedPageBreak/>
              <w:t>Продавец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Юр. адрес: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Почтовый адрес: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ИНН: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КПП: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Банк: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23DE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23DE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23DE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23DEE">
              <w:rPr>
                <w:color w:val="333333"/>
                <w:sz w:val="18"/>
                <w:szCs w:val="18"/>
              </w:rPr>
              <w:t>чёт: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Корр./счёт: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03322" w:rsidRDefault="00F23DEE">
            <w:r w:rsidRPr="00F23DEE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Юр. адрес: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Почтовый адрес: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ИНН: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КПП: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Банк: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23DE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23DE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23DE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23DEE">
              <w:rPr>
                <w:color w:val="333333"/>
                <w:sz w:val="18"/>
                <w:szCs w:val="18"/>
              </w:rPr>
              <w:t>чёт: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Корр./счёт:</w:t>
            </w:r>
          </w:p>
          <w:p w:rsidR="00A03322" w:rsidRDefault="00F23DEE">
            <w:r w:rsidRPr="00F23DE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03322" w:rsidRDefault="00A03322"/>
    <w:p w:rsidR="00A03322" w:rsidRDefault="00F23D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A03322" w:rsidRDefault="00A0332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03322" w:rsidTr="00F2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03322" w:rsidRDefault="00F23DEE" w:rsidP="00F23DEE">
            <w:pPr>
              <w:spacing w:after="0" w:line="340" w:lineRule="auto"/>
            </w:pPr>
            <w:r w:rsidRPr="00F23DEE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03322" w:rsidRDefault="00F23DEE" w:rsidP="00F23DEE">
            <w:pPr>
              <w:spacing w:after="0" w:line="340" w:lineRule="auto"/>
            </w:pPr>
            <w:r w:rsidRPr="00F23DEE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A03322" w:rsidRDefault="00A03322"/>
    <w:sectPr w:rsidR="00A03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EE" w:rsidRDefault="00F23DEE">
      <w:pPr>
        <w:spacing w:after="0" w:line="240" w:lineRule="auto"/>
      </w:pPr>
      <w:r>
        <w:separator/>
      </w:r>
    </w:p>
  </w:endnote>
  <w:endnote w:type="continuationSeparator" w:id="0">
    <w:p w:rsidR="00F23DEE" w:rsidRDefault="00F2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EF" w:rsidRDefault="002B58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22" w:rsidRDefault="00F23DEE">
    <w:r>
      <w:fldChar w:fldCharType="begin"/>
    </w:r>
    <w:r>
      <w:instrText>PAGE</w:instrText>
    </w:r>
    <w:r w:rsidR="002B58EF">
      <w:fldChar w:fldCharType="separate"/>
    </w:r>
    <w:r w:rsidR="002B58E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B58EF">
      <w:fldChar w:fldCharType="separate"/>
    </w:r>
    <w:r w:rsidR="002B58EF">
      <w:rPr>
        <w:noProof/>
      </w:rPr>
      <w:t>5</w:t>
    </w:r>
    <w:r>
      <w:fldChar w:fldCharType="end"/>
    </w:r>
  </w:p>
  <w:p w:rsidR="00A03322" w:rsidRDefault="002B58EF" w:rsidP="002B58EF">
    <w:hyperlink r:id="rId1" w:history="1">
      <w:r w:rsidRPr="002B58E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EF" w:rsidRDefault="002B5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EE" w:rsidRDefault="00F23DEE">
      <w:pPr>
        <w:spacing w:after="0" w:line="240" w:lineRule="auto"/>
      </w:pPr>
      <w:r>
        <w:separator/>
      </w:r>
    </w:p>
  </w:footnote>
  <w:footnote w:type="continuationSeparator" w:id="0">
    <w:p w:rsidR="00F23DEE" w:rsidRDefault="00F2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EF" w:rsidRDefault="002B58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EF" w:rsidRDefault="002B5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322"/>
    <w:rsid w:val="002B58EF"/>
    <w:rsid w:val="00A03322"/>
    <w:rsid w:val="00F2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5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8EF"/>
  </w:style>
  <w:style w:type="paragraph" w:styleId="a5">
    <w:name w:val="footer"/>
    <w:basedOn w:val="a"/>
    <w:link w:val="a6"/>
    <w:uiPriority w:val="99"/>
    <w:unhideWhenUsed/>
    <w:rsid w:val="002B5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8EF"/>
  </w:style>
  <w:style w:type="character" w:styleId="a7">
    <w:name w:val="Hyperlink"/>
    <w:uiPriority w:val="99"/>
    <w:unhideWhenUsed/>
    <w:rsid w:val="002B5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2017-04-25T09:11:00Z</dcterms:created>
  <dcterms:modified xsi:type="dcterms:W3CDTF">2017-04-25T12:52:00Z</dcterms:modified>
  <cp:category/>
</cp:coreProperties>
</file>