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18" w:rsidRDefault="003A57B4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FC2E18" w:rsidRDefault="003A57B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неравноценных товаров</w:t>
      </w:r>
    </w:p>
    <w:p w:rsidR="00FC2E18" w:rsidRDefault="00FC2E18"/>
    <w:p w:rsidR="00FC2E18" w:rsidRDefault="00FC2E1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C2E18" w:rsidTr="003A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 w:rsidP="003A57B4">
            <w:pPr>
              <w:spacing w:after="0" w:line="340" w:lineRule="auto"/>
            </w:pPr>
            <w:proofErr w:type="gramStart"/>
            <w:r w:rsidRPr="003A57B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A57B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 w:rsidP="003A57B4">
            <w:pPr>
              <w:spacing w:after="0" w:line="340" w:lineRule="auto"/>
              <w:jc w:val="right"/>
            </w:pPr>
            <w:r w:rsidRPr="003A57B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C2E18" w:rsidRDefault="00FC2E18"/>
    <w:p w:rsidR="00FC2E18" w:rsidRDefault="00FC2E18"/>
    <w:p w:rsidR="00FC2E18" w:rsidRDefault="00FC2E18"/>
    <w:p w:rsidR="00FC2E18" w:rsidRDefault="003A57B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C2E18" w:rsidRDefault="003A57B4">
      <w:pPr>
        <w:spacing w:after="150" w:line="290" w:lineRule="auto"/>
      </w:pPr>
      <w:r>
        <w:rPr>
          <w:color w:val="333333"/>
        </w:rPr>
        <w:t>1.1. Сторона 1 обязуется передать Стороне 2 в собственность товар, указанный в п.1.2 настоящего договора, а Сторона 2 обязуется в обмен передать Стороне 1 товар, указанный</w:t>
      </w:r>
      <w:r>
        <w:rPr>
          <w:color w:val="333333"/>
        </w:rPr>
        <w:t xml:space="preserve"> в п.1.3, а также возместить разницу в стоимости между обмениваемыми товарами.</w:t>
      </w:r>
    </w:p>
    <w:p w:rsidR="00FC2E18" w:rsidRDefault="003A57B4">
      <w:pPr>
        <w:spacing w:after="150" w:line="290" w:lineRule="auto"/>
      </w:pPr>
      <w:r>
        <w:rPr>
          <w:color w:val="333333"/>
        </w:rPr>
        <w:t>1.2. Товар, передаваемый Стороной 1: ________________________________________________.</w:t>
      </w:r>
    </w:p>
    <w:p w:rsidR="00FC2E18" w:rsidRDefault="003A57B4">
      <w:pPr>
        <w:spacing w:after="150" w:line="290" w:lineRule="auto"/>
      </w:pPr>
      <w:r>
        <w:rPr>
          <w:color w:val="333333"/>
        </w:rPr>
        <w:t>1.3. Товар, передаваемый Стороной 2: ________________________________________________.</w:t>
      </w:r>
    </w:p>
    <w:p w:rsidR="00FC2E18" w:rsidRDefault="003A57B4">
      <w:pPr>
        <w:spacing w:after="150" w:line="290" w:lineRule="auto"/>
      </w:pPr>
      <w:r>
        <w:rPr>
          <w:color w:val="333333"/>
        </w:rPr>
        <w:t>1.4</w:t>
      </w:r>
      <w:r>
        <w:rPr>
          <w:color w:val="333333"/>
        </w:rPr>
        <w:t>. Стоимость обмениваемого товара, передаваемого Стороной 1, составляет ________ рублей.</w:t>
      </w:r>
    </w:p>
    <w:p w:rsidR="00FC2E18" w:rsidRDefault="003A57B4">
      <w:pPr>
        <w:spacing w:after="150" w:line="290" w:lineRule="auto"/>
      </w:pPr>
      <w:r>
        <w:rPr>
          <w:color w:val="333333"/>
        </w:rPr>
        <w:t>1.5. Стоимость обмениваемого товара, передаваемого Стороной 2, составляет ________ рублей. Таким образом, разница в стоимости обмениваемого товара, подлежащая возмещени</w:t>
      </w:r>
      <w:r>
        <w:rPr>
          <w:color w:val="333333"/>
        </w:rPr>
        <w:t>ю Стороной 2 Стороне 1, составляет ________ рублей.</w:t>
      </w:r>
    </w:p>
    <w:p w:rsidR="00FC2E18" w:rsidRDefault="003A57B4">
      <w:pPr>
        <w:spacing w:after="150" w:line="290" w:lineRule="auto"/>
      </w:pPr>
      <w:r>
        <w:rPr>
          <w:color w:val="333333"/>
        </w:rPr>
        <w:t>1.6. Обмениваемый товар никому не продан, не заложен, в споре и под арестом не состоит.</w:t>
      </w:r>
    </w:p>
    <w:p w:rsidR="00FC2E18" w:rsidRDefault="003A57B4">
      <w:pPr>
        <w:spacing w:after="150" w:line="290" w:lineRule="auto"/>
      </w:pPr>
      <w:r>
        <w:rPr>
          <w:color w:val="333333"/>
        </w:rPr>
        <w:t>1.7. Право собственности на обмениваемый товар переходит к Сторонам одновременно после исполнения обязательств по передаче соответствующего товара обеими Сторонами и возмещения разницы в стоимости товара Стороной 2 Стороне 1.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ПЕРЕДАЧИ ТОВАРА</w:t>
      </w:r>
    </w:p>
    <w:p w:rsidR="00FC2E18" w:rsidRDefault="003A57B4">
      <w:pPr>
        <w:spacing w:after="150" w:line="290" w:lineRule="auto"/>
      </w:pPr>
      <w:r>
        <w:rPr>
          <w:color w:val="333333"/>
        </w:rPr>
        <w:t>2.1</w:t>
      </w:r>
      <w:r>
        <w:rPr>
          <w:color w:val="333333"/>
        </w:rPr>
        <w:t>. В результате настоящего договора в собственность Стороны 1 переходит товар, указанный в п.1.3 настоящего договора, а в собственность Стороны 2 переходит товар, указанный в п.1.2 договора.</w:t>
      </w:r>
    </w:p>
    <w:p w:rsidR="00FC2E18" w:rsidRDefault="003A57B4">
      <w:pPr>
        <w:spacing w:after="150" w:line="290" w:lineRule="auto"/>
      </w:pPr>
      <w:r>
        <w:rPr>
          <w:color w:val="333333"/>
        </w:rPr>
        <w:lastRenderedPageBreak/>
        <w:t xml:space="preserve">2.2. Передача обмениваемого товара, указанного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1.2 и 1.3 на</w:t>
      </w:r>
      <w:r>
        <w:rPr>
          <w:color w:val="333333"/>
        </w:rPr>
        <w:t>стоящего договора, осуществляется по Акту приема-передачи, составляемому и подписываемому Сторонами.</w:t>
      </w:r>
    </w:p>
    <w:p w:rsidR="00FC2E18" w:rsidRDefault="003A57B4">
      <w:pPr>
        <w:spacing w:after="150" w:line="290" w:lineRule="auto"/>
      </w:pPr>
      <w:r>
        <w:rPr>
          <w:color w:val="333333"/>
        </w:rPr>
        <w:t xml:space="preserve">2.3. Право собственности на обмениваемый товар возникает у Сторон в момент передачи товара, указанного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1.2 и 1.3 данного договора, после подписания </w:t>
      </w:r>
      <w:r>
        <w:rPr>
          <w:color w:val="333333"/>
        </w:rPr>
        <w:t>Акта приема-передачи.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FC2E18" w:rsidRDefault="003A57B4">
      <w:pPr>
        <w:spacing w:after="150" w:line="290" w:lineRule="auto"/>
      </w:pPr>
      <w:r>
        <w:rPr>
          <w:color w:val="333333"/>
        </w:rPr>
        <w:t>3.1. Сторона 2 обязуется перечислить Стороне 1 разницу в стоимости обмениваемого товара, указанную в п.1.5, в течение ________ дней с момента подписания настоящего договора.</w:t>
      </w:r>
    </w:p>
    <w:p w:rsidR="00FC2E18" w:rsidRDefault="003A57B4">
      <w:pPr>
        <w:spacing w:after="150" w:line="290" w:lineRule="auto"/>
      </w:pPr>
      <w:r>
        <w:rPr>
          <w:color w:val="333333"/>
        </w:rPr>
        <w:t>3.2. Стороны передают обмениваемый тов</w:t>
      </w:r>
      <w:r>
        <w:rPr>
          <w:color w:val="333333"/>
        </w:rPr>
        <w:t>ар одновременно в течение ________ дней с момента перечисления Стороной 2 Стороне 1 разницы в стоимости обмениваемого товара. Передача товара производится в месте нахождения ________________________ по адресу: ______________________________________________</w:t>
      </w:r>
      <w:r>
        <w:rPr>
          <w:color w:val="333333"/>
        </w:rPr>
        <w:t>__.</w:t>
      </w:r>
    </w:p>
    <w:p w:rsidR="00FC2E18" w:rsidRDefault="003A57B4">
      <w:pPr>
        <w:spacing w:after="150" w:line="290" w:lineRule="auto"/>
      </w:pPr>
      <w:r>
        <w:rPr>
          <w:color w:val="333333"/>
        </w:rPr>
        <w:t>3.3. Расходы по передаче товара несет ________________________.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FC2E18" w:rsidRDefault="003A57B4">
      <w:pPr>
        <w:spacing w:after="150" w:line="290" w:lineRule="auto"/>
      </w:pPr>
      <w:r>
        <w:rPr>
          <w:color w:val="333333"/>
        </w:rPr>
        <w:t>4.1. За нарушение любой из Сторон обязательств по настоящему договору нарушившая свое обязательство Сторона должна уплатить другой Стороне штраф в размере _______</w:t>
      </w:r>
      <w:r>
        <w:rPr>
          <w:color w:val="333333"/>
        </w:rPr>
        <w:t>_% от стоимости передаваемого товара за каждый день просрочки.</w:t>
      </w:r>
    </w:p>
    <w:p w:rsidR="00FC2E18" w:rsidRDefault="003A57B4">
      <w:pPr>
        <w:spacing w:after="150" w:line="290" w:lineRule="auto"/>
      </w:pPr>
      <w:r>
        <w:rPr>
          <w:color w:val="333333"/>
        </w:rPr>
        <w:t>4.2.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 w:rsidR="00FC2E18" w:rsidRDefault="003A57B4">
      <w:pPr>
        <w:spacing w:after="150" w:line="290" w:lineRule="auto"/>
      </w:pPr>
      <w:r>
        <w:rPr>
          <w:color w:val="333333"/>
        </w:rPr>
        <w:t>4.3. Уплата неустойки в виде штрафа не освобожда</w:t>
      </w:r>
      <w:r>
        <w:rPr>
          <w:color w:val="333333"/>
        </w:rPr>
        <w:t>ет нарушившую обязательство Сторону от исполнения лежащих на ней обязательств.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РАЗРЕШЕНИЯ СПОРОВ</w:t>
      </w:r>
    </w:p>
    <w:p w:rsidR="00FC2E18" w:rsidRDefault="003A57B4">
      <w:pPr>
        <w:spacing w:after="150" w:line="290" w:lineRule="auto"/>
      </w:pPr>
      <w:r>
        <w:rPr>
          <w:color w:val="333333"/>
        </w:rPr>
        <w:t>5.1. Споры и разногласия, которые могут возникнуть при исполнении настоящего договора, будут, по возможности, разрешаться путем переговоров между Ст</w:t>
      </w:r>
      <w:r>
        <w:rPr>
          <w:color w:val="333333"/>
        </w:rPr>
        <w:t>оронами.</w:t>
      </w:r>
    </w:p>
    <w:p w:rsidR="00FC2E18" w:rsidRDefault="003A57B4">
      <w:pPr>
        <w:spacing w:after="150" w:line="290" w:lineRule="auto"/>
      </w:pPr>
      <w:r>
        <w:rPr>
          <w:color w:val="333333"/>
        </w:rPr>
        <w:t xml:space="preserve">5.2. В случае невозможности разрешения споров путем переговоров Стороны передают их на рассмотрение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FC2E18" w:rsidRDefault="003A57B4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 действитель</w:t>
      </w:r>
      <w:r>
        <w:rPr>
          <w:color w:val="333333"/>
        </w:rPr>
        <w:t>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C2E18" w:rsidRDefault="003A57B4">
      <w:pPr>
        <w:spacing w:after="150" w:line="290" w:lineRule="auto"/>
      </w:pPr>
      <w:r>
        <w:rPr>
          <w:color w:val="333333"/>
        </w:rPr>
        <w:t>6.2. Настоящий договор составлен в двух экземплярах, имеющих равную юрид</w:t>
      </w:r>
      <w:r>
        <w:rPr>
          <w:color w:val="333333"/>
        </w:rPr>
        <w:t>ическую силу, по одному для каждой из Сторон.</w:t>
      </w:r>
    </w:p>
    <w:p w:rsidR="00FC2E18" w:rsidRDefault="003A57B4">
      <w:pPr>
        <w:spacing w:after="150" w:line="290" w:lineRule="auto"/>
      </w:pPr>
      <w:r>
        <w:rPr>
          <w:color w:val="333333"/>
        </w:rPr>
        <w:t>6.3. Приложения к договору: Приложение №1 – Акт приема-передачи обмениваемого товара.</w:t>
      </w:r>
    </w:p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C2E18" w:rsidTr="003A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>
            <w:r w:rsidRPr="003A57B4"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Юр. адрес: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ИНН: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КПП: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Банк: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57B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57B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57B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57B4">
              <w:rPr>
                <w:color w:val="333333"/>
                <w:sz w:val="18"/>
                <w:szCs w:val="18"/>
              </w:rPr>
              <w:t>чёт: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Корр./счёт: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>
            <w:r w:rsidRPr="003A57B4"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Юр. адрес: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ИНН: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КПП: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Банк: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57B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57B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57B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57B4">
              <w:rPr>
                <w:color w:val="333333"/>
                <w:sz w:val="18"/>
                <w:szCs w:val="18"/>
              </w:rPr>
              <w:t>чёт: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Корр./счёт:</w:t>
            </w:r>
          </w:p>
          <w:p w:rsidR="00FC2E18" w:rsidRDefault="003A57B4">
            <w:r w:rsidRPr="003A57B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C2E18" w:rsidRDefault="00FC2E18"/>
    <w:p w:rsidR="00FC2E18" w:rsidRDefault="003A57B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FC2E18" w:rsidRDefault="00FC2E1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C2E18" w:rsidTr="003A5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 w:rsidP="003A57B4">
            <w:pPr>
              <w:spacing w:after="0" w:line="340" w:lineRule="auto"/>
            </w:pPr>
            <w:r w:rsidRPr="003A57B4"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C2E18" w:rsidRDefault="003A57B4" w:rsidP="003A57B4">
            <w:pPr>
              <w:spacing w:after="0" w:line="340" w:lineRule="auto"/>
            </w:pPr>
            <w:r w:rsidRPr="003A57B4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FC2E18" w:rsidRDefault="00FC2E18"/>
    <w:sectPr w:rsidR="00FC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B4" w:rsidRDefault="003A57B4">
      <w:pPr>
        <w:spacing w:after="0" w:line="240" w:lineRule="auto"/>
      </w:pPr>
      <w:r>
        <w:separator/>
      </w:r>
    </w:p>
  </w:endnote>
  <w:endnote w:type="continuationSeparator" w:id="0">
    <w:p w:rsidR="003A57B4" w:rsidRDefault="003A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E7" w:rsidRDefault="008C4C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18" w:rsidRDefault="003A57B4">
    <w:r>
      <w:fldChar w:fldCharType="begin"/>
    </w:r>
    <w:r>
      <w:instrText>PAGE</w:instrText>
    </w:r>
    <w:r w:rsidR="008C4CE7">
      <w:fldChar w:fldCharType="separate"/>
    </w:r>
    <w:r w:rsidR="008C4CE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C4CE7">
      <w:fldChar w:fldCharType="separate"/>
    </w:r>
    <w:r w:rsidR="008C4CE7">
      <w:rPr>
        <w:noProof/>
      </w:rPr>
      <w:t>3</w:t>
    </w:r>
    <w:r>
      <w:fldChar w:fldCharType="end"/>
    </w:r>
  </w:p>
  <w:p w:rsidR="00FC2E18" w:rsidRDefault="008C4CE7" w:rsidP="008C4CE7">
    <w:hyperlink r:id="rId1" w:history="1">
      <w:r w:rsidRPr="008C4CE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E7" w:rsidRDefault="008C4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B4" w:rsidRDefault="003A57B4">
      <w:pPr>
        <w:spacing w:after="0" w:line="240" w:lineRule="auto"/>
      </w:pPr>
      <w:r>
        <w:separator/>
      </w:r>
    </w:p>
  </w:footnote>
  <w:footnote w:type="continuationSeparator" w:id="0">
    <w:p w:rsidR="003A57B4" w:rsidRDefault="003A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E7" w:rsidRDefault="008C4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E7" w:rsidRDefault="008C4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E18"/>
    <w:rsid w:val="003A57B4"/>
    <w:rsid w:val="008C4CE7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4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CE7"/>
  </w:style>
  <w:style w:type="paragraph" w:styleId="a5">
    <w:name w:val="footer"/>
    <w:basedOn w:val="a"/>
    <w:link w:val="a6"/>
    <w:uiPriority w:val="99"/>
    <w:unhideWhenUsed/>
    <w:rsid w:val="008C4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CE7"/>
  </w:style>
  <w:style w:type="character" w:styleId="a7">
    <w:name w:val="Hyperlink"/>
    <w:uiPriority w:val="99"/>
    <w:unhideWhenUsed/>
    <w:rsid w:val="008C4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2017-04-25T10:47:00Z</dcterms:created>
  <dcterms:modified xsi:type="dcterms:W3CDTF">2017-04-25T13:02:00Z</dcterms:modified>
  <cp:category/>
</cp:coreProperties>
</file>