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07" w:rsidRDefault="009F5731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5C1E07" w:rsidTr="009F5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C1E07" w:rsidRDefault="009F5731" w:rsidP="009F5731">
            <w:pPr>
              <w:spacing w:after="0" w:line="340" w:lineRule="auto"/>
            </w:pPr>
            <w:proofErr w:type="gramStart"/>
            <w:r w:rsidRPr="009F5731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9F5731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C1E07" w:rsidRDefault="009F5731" w:rsidP="009F5731">
            <w:pPr>
              <w:spacing w:after="0" w:line="340" w:lineRule="auto"/>
              <w:jc w:val="right"/>
            </w:pPr>
            <w:r w:rsidRPr="009F5731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5C1E07" w:rsidRDefault="005C1E07"/>
    <w:p w:rsidR="005C1E07" w:rsidRDefault="005C1E07"/>
    <w:p w:rsidR="005C1E07" w:rsidRDefault="005C1E07"/>
    <w:p w:rsidR="005C1E07" w:rsidRDefault="009F5731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Администрация предприятия (Заказчик)</w:t>
      </w:r>
      <w:r>
        <w:rPr>
          <w:color w:val="333333"/>
        </w:rPr>
        <w:t>», с одной сто</w:t>
      </w:r>
      <w:r>
        <w:rPr>
          <w:color w:val="333333"/>
        </w:rPr>
        <w:t>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другой стор</w:t>
      </w:r>
      <w:r>
        <w:rPr>
          <w:color w:val="333333"/>
        </w:rPr>
        <w:t>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5C1E07" w:rsidRDefault="009F573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ОБЯЗАННОСТИ СТОРОН</w:t>
      </w:r>
    </w:p>
    <w:p w:rsidR="005C1E07" w:rsidRDefault="009F5731">
      <w:pPr>
        <w:spacing w:after="150" w:line="290" w:lineRule="auto"/>
      </w:pPr>
      <w:r>
        <w:rPr>
          <w:b/>
          <w:color w:val="333333"/>
        </w:rPr>
        <w:t>Подрядчик обязан</w:t>
      </w:r>
      <w:r>
        <w:rPr>
          <w:color w:val="333333"/>
        </w:rPr>
        <w:t>:</w:t>
      </w:r>
    </w:p>
    <w:p w:rsidR="005C1E07" w:rsidRDefault="009F5731">
      <w:pPr>
        <w:spacing w:after="150" w:line="290" w:lineRule="auto"/>
      </w:pPr>
      <w:r>
        <w:rPr>
          <w:color w:val="333333"/>
        </w:rPr>
        <w:t>1.1. Произвести своими силами для передачи предприятию (организации) продукцию или оказать услугу в указанн</w:t>
      </w:r>
      <w:r>
        <w:rPr>
          <w:color w:val="333333"/>
        </w:rPr>
        <w:t>ые договорные сроки: ________________________________________________.</w:t>
      </w:r>
    </w:p>
    <w:p w:rsidR="005C1E07" w:rsidRDefault="009F5731">
      <w:pPr>
        <w:spacing w:after="150" w:line="290" w:lineRule="auto"/>
      </w:pPr>
      <w:r>
        <w:rPr>
          <w:color w:val="333333"/>
        </w:rPr>
        <w:t xml:space="preserve">1.2. Сдать продукцию, отвечающую требованиям действующих стандартов и технических условий в упакованном или </w:t>
      </w:r>
      <w:proofErr w:type="spellStart"/>
      <w:r>
        <w:rPr>
          <w:color w:val="333333"/>
        </w:rPr>
        <w:t>затаренном</w:t>
      </w:r>
      <w:proofErr w:type="spellEnd"/>
      <w:r>
        <w:rPr>
          <w:color w:val="333333"/>
        </w:rPr>
        <w:t xml:space="preserve"> виде; предъявить отчет о произведенных услугах.</w:t>
      </w:r>
    </w:p>
    <w:p w:rsidR="005C1E07" w:rsidRDefault="009F5731">
      <w:pPr>
        <w:spacing w:after="150" w:line="290" w:lineRule="auto"/>
      </w:pPr>
      <w:r>
        <w:rPr>
          <w:color w:val="333333"/>
        </w:rPr>
        <w:t>1.3. Обеспечить бе</w:t>
      </w:r>
      <w:r>
        <w:rPr>
          <w:color w:val="333333"/>
        </w:rPr>
        <w:t>режное отношение к оборудованию, приспособлениям, инструментам, а также к сырью и материалам, переданным подрядчику администрацией предприятия для производства продукции (оказания услуг).</w:t>
      </w:r>
    </w:p>
    <w:p w:rsidR="005C1E07" w:rsidRDefault="009F5731">
      <w:pPr>
        <w:spacing w:after="150" w:line="290" w:lineRule="auto"/>
      </w:pPr>
      <w:r>
        <w:rPr>
          <w:color w:val="333333"/>
        </w:rPr>
        <w:t>1.4. Погашать аванс при сдаче продукции в размере ________% стоимост</w:t>
      </w:r>
      <w:r>
        <w:rPr>
          <w:color w:val="333333"/>
        </w:rPr>
        <w:t>и каждой партии сдаваемой продукции впредь до полного его погашения.</w:t>
      </w:r>
    </w:p>
    <w:p w:rsidR="005C1E07" w:rsidRDefault="009F5731">
      <w:pPr>
        <w:spacing w:after="150" w:line="290" w:lineRule="auto"/>
      </w:pPr>
      <w:r>
        <w:rPr>
          <w:color w:val="333333"/>
        </w:rPr>
        <w:t>1.5. Соблюдать правила внутреннего трудового распорядка (если работа производится на предприятии).</w:t>
      </w:r>
    </w:p>
    <w:p w:rsidR="005C1E07" w:rsidRDefault="009F5731">
      <w:pPr>
        <w:spacing w:after="150" w:line="290" w:lineRule="auto"/>
      </w:pPr>
      <w:r>
        <w:rPr>
          <w:color w:val="333333"/>
        </w:rPr>
        <w:t>1.6. Подрядчик обязан своевременно предупредить администрацию предприятия:</w:t>
      </w:r>
    </w:p>
    <w:p w:rsidR="005C1E07" w:rsidRDefault="009F573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 непригодн</w:t>
      </w:r>
      <w:r>
        <w:rPr>
          <w:color w:val="333333"/>
        </w:rPr>
        <w:t>ости или недоброкачественности сырья, материалов, оборудования и т. д., полученных от администрации предприятия;</w:t>
      </w:r>
    </w:p>
    <w:p w:rsidR="005C1E07" w:rsidRDefault="009F573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 других, не зависящих от подрядчика обстоятельствах, которые могут повлиять на качество и сроки изготовления изделий (выполнения услуг).</w:t>
      </w:r>
    </w:p>
    <w:p w:rsidR="005C1E07" w:rsidRDefault="009F5731">
      <w:pPr>
        <w:spacing w:after="150" w:line="290" w:lineRule="auto"/>
      </w:pPr>
      <w:r>
        <w:rPr>
          <w:b/>
          <w:color w:val="333333"/>
        </w:rPr>
        <w:t>Администрация предприятия обязуется</w:t>
      </w:r>
      <w:r>
        <w:rPr>
          <w:color w:val="333333"/>
        </w:rPr>
        <w:t>:</w:t>
      </w:r>
    </w:p>
    <w:p w:rsidR="005C1E07" w:rsidRDefault="009F5731">
      <w:pPr>
        <w:spacing w:after="150" w:line="290" w:lineRule="auto"/>
      </w:pPr>
      <w:r>
        <w:rPr>
          <w:color w:val="333333"/>
        </w:rPr>
        <w:t>1.7. Предоставлять сырье, материалы, механизмы, приспособления, инструменты и другое оборудование, необходимое для работы: ________________________________________________.</w:t>
      </w:r>
    </w:p>
    <w:p w:rsidR="005C1E07" w:rsidRDefault="009F5731">
      <w:pPr>
        <w:spacing w:after="150" w:line="290" w:lineRule="auto"/>
      </w:pPr>
      <w:r>
        <w:rPr>
          <w:color w:val="333333"/>
        </w:rPr>
        <w:lastRenderedPageBreak/>
        <w:t>1.8. Ознакомить подрядчика с требованиями дейс</w:t>
      </w:r>
      <w:r>
        <w:rPr>
          <w:color w:val="333333"/>
        </w:rPr>
        <w:t>твующих стандартов и технических условий на изготовляемую продукцию (оказываемые услуги).</w:t>
      </w:r>
    </w:p>
    <w:p w:rsidR="005C1E07" w:rsidRDefault="009F5731">
      <w:pPr>
        <w:spacing w:after="150" w:line="290" w:lineRule="auto"/>
      </w:pPr>
      <w:r>
        <w:rPr>
          <w:color w:val="333333"/>
        </w:rPr>
        <w:t>1.9. По желанию подрядчика выдать ему аванс в размере ________% от суммы договора на изготовленную продукцию (оказанных услуг).</w:t>
      </w:r>
    </w:p>
    <w:p w:rsidR="005C1E07" w:rsidRDefault="009F5731">
      <w:pPr>
        <w:spacing w:after="150" w:line="290" w:lineRule="auto"/>
      </w:pPr>
      <w:r>
        <w:rPr>
          <w:color w:val="333333"/>
        </w:rPr>
        <w:t>1.10. Принять продукцию (или отчет о п</w:t>
      </w:r>
      <w:r>
        <w:rPr>
          <w:color w:val="333333"/>
        </w:rPr>
        <w:t>роизведенных услугах), произведенную в соответствии с договором, в обусловленном количестве, качестве и в сроки. Приемка продукции (отчета об услугах) производится ________________________.</w:t>
      </w:r>
    </w:p>
    <w:p w:rsidR="005C1E07" w:rsidRDefault="009F5731">
      <w:pPr>
        <w:spacing w:after="150" w:line="290" w:lineRule="auto"/>
      </w:pPr>
      <w:r>
        <w:rPr>
          <w:color w:val="333333"/>
        </w:rPr>
        <w:t>1.11. Завести подрядчику в установленные сроки тару в количестве _</w:t>
      </w:r>
      <w:r>
        <w:rPr>
          <w:color w:val="333333"/>
        </w:rPr>
        <w:t>_______________________ с обязательным последующим ее возвратом.</w:t>
      </w:r>
    </w:p>
    <w:p w:rsidR="005C1E07" w:rsidRDefault="009F5731">
      <w:pPr>
        <w:spacing w:after="150" w:line="290" w:lineRule="auto"/>
      </w:pPr>
      <w:r>
        <w:rPr>
          <w:color w:val="333333"/>
        </w:rPr>
        <w:t>1.12. Содействовать подрядчику в приобретении за наличный расчет ________________________________________________.</w:t>
      </w:r>
    </w:p>
    <w:p w:rsidR="005C1E07" w:rsidRDefault="009F5731">
      <w:pPr>
        <w:spacing w:after="150" w:line="290" w:lineRule="auto"/>
      </w:pPr>
      <w:r>
        <w:rPr>
          <w:color w:val="333333"/>
        </w:rPr>
        <w:t>1.13. Произвести оплату продукции (услуг) ________________________ в следующ</w:t>
      </w:r>
      <w:r>
        <w:rPr>
          <w:color w:val="333333"/>
        </w:rPr>
        <w:t>ие сроки ________________________________________________.</w:t>
      </w:r>
    </w:p>
    <w:p w:rsidR="005C1E07" w:rsidRDefault="009F573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ПОРЯДОК РАСЧЕТОВ ЗА ИЗГОТОВЛЕННЫЕ ИЗДЕЛИЯ (ПРОИЗВЕДЕННЫЕ УСЛУГИ) И ИСПОЛНЕНИЕ ДОГОВОРА</w:t>
      </w:r>
    </w:p>
    <w:p w:rsidR="005C1E07" w:rsidRDefault="009F5731">
      <w:pPr>
        <w:spacing w:after="150" w:line="290" w:lineRule="auto"/>
      </w:pPr>
      <w:r>
        <w:rPr>
          <w:color w:val="333333"/>
        </w:rPr>
        <w:t>2.1. Администрация предприятия оплачивает принятую от подрядчика продукцию (услуги) по ценам согласно догов</w:t>
      </w:r>
      <w:r>
        <w:rPr>
          <w:color w:val="333333"/>
        </w:rPr>
        <w:t>оренности (но не выше ________ рублей).</w:t>
      </w:r>
    </w:p>
    <w:p w:rsidR="005C1E07" w:rsidRDefault="009F5731">
      <w:pPr>
        <w:spacing w:after="150" w:line="290" w:lineRule="auto"/>
      </w:pPr>
      <w:r>
        <w:rPr>
          <w:color w:val="333333"/>
        </w:rPr>
        <w:t>2.2. Нестандартные, но пригодные к реализации изделия принимаются предприятием на условиях настоящего договора по ценам, которые дополнительно определяются соглашением сторон или могут быть не приняты по причинам: __</w:t>
      </w:r>
      <w:r>
        <w:rPr>
          <w:color w:val="333333"/>
        </w:rPr>
        <w:t>______________________________________________.</w:t>
      </w:r>
    </w:p>
    <w:p w:rsidR="005C1E07" w:rsidRDefault="009F5731">
      <w:pPr>
        <w:spacing w:after="150" w:line="290" w:lineRule="auto"/>
      </w:pPr>
      <w:r>
        <w:rPr>
          <w:color w:val="333333"/>
        </w:rPr>
        <w:t xml:space="preserve">2.3. Непригодные к реализации изделия не принимаются предприятием и оплате не подлежат. В этих случаях с подрядчика удерживается стоимость израсходованного сырья и материалов, переданных ему предприятием для </w:t>
      </w:r>
      <w:r>
        <w:rPr>
          <w:color w:val="333333"/>
        </w:rPr>
        <w:t>производства продукции.</w:t>
      </w:r>
    </w:p>
    <w:p w:rsidR="005C1E07" w:rsidRDefault="009F5731">
      <w:pPr>
        <w:spacing w:after="150" w:line="290" w:lineRule="auto"/>
      </w:pPr>
      <w:r>
        <w:rPr>
          <w:color w:val="333333"/>
        </w:rPr>
        <w:t>2.4. При невозврате тары и материала для упаковки подрядчик уплачивает предприятию ее стоимость.</w:t>
      </w:r>
    </w:p>
    <w:p w:rsidR="005C1E07" w:rsidRDefault="009F5731">
      <w:pPr>
        <w:spacing w:after="150" w:line="290" w:lineRule="auto"/>
      </w:pPr>
      <w:r>
        <w:rPr>
          <w:color w:val="333333"/>
        </w:rPr>
        <w:t>2.5. Договор может быть изменен или расторгнут по соглашению сторон.</w:t>
      </w:r>
    </w:p>
    <w:p w:rsidR="005C1E07" w:rsidRDefault="009F5731">
      <w:pPr>
        <w:spacing w:after="150" w:line="290" w:lineRule="auto"/>
      </w:pPr>
      <w:r>
        <w:rPr>
          <w:color w:val="333333"/>
        </w:rPr>
        <w:t>2.6. Подрядчик, получивший аванс и не выполнивший обязательства на</w:t>
      </w:r>
      <w:r>
        <w:rPr>
          <w:color w:val="333333"/>
        </w:rPr>
        <w:t>стоящего договора, обязан возвратить предприятию полученный аванс.</w:t>
      </w:r>
    </w:p>
    <w:p w:rsidR="005C1E07" w:rsidRDefault="009F573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</w:t>
      </w:r>
    </w:p>
    <w:p w:rsidR="005C1E07" w:rsidRDefault="009F5731">
      <w:pPr>
        <w:spacing w:after="150" w:line="290" w:lineRule="auto"/>
      </w:pPr>
      <w:r>
        <w:rPr>
          <w:color w:val="333333"/>
        </w:rPr>
        <w:t>3.1. Материальная ответственность сторон за невыполнение или ненадлежащее выполнение обязательств по договору определяется в соответствии с гражданским законодател</w:t>
      </w:r>
      <w:r>
        <w:rPr>
          <w:color w:val="333333"/>
        </w:rPr>
        <w:t>ьством.</w:t>
      </w:r>
    </w:p>
    <w:p w:rsidR="005C1E07" w:rsidRDefault="009F573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ЗАКЛЮЧИТЕЛЬНЫЕ ПОЛОЖЕНИЯ</w:t>
      </w:r>
    </w:p>
    <w:p w:rsidR="005C1E07" w:rsidRDefault="009F5731">
      <w:pPr>
        <w:spacing w:after="150" w:line="290" w:lineRule="auto"/>
      </w:pPr>
      <w:r>
        <w:rPr>
          <w:color w:val="333333"/>
        </w:rPr>
        <w:t>4.1. Настоящий договор составлен в двух экземплярах.</w:t>
      </w:r>
    </w:p>
    <w:p w:rsidR="005C1E07" w:rsidRDefault="009F5731">
      <w:pPr>
        <w:spacing w:after="150" w:line="290" w:lineRule="auto"/>
      </w:pPr>
      <w:r>
        <w:rPr>
          <w:color w:val="333333"/>
        </w:rPr>
        <w:t>4.2. Стороны обязуются письменно извещать друг друга о перемене юридического адреса.</w:t>
      </w:r>
    </w:p>
    <w:p w:rsidR="005C1E07" w:rsidRDefault="009F5731">
      <w:pPr>
        <w:spacing w:after="150" w:line="290" w:lineRule="auto"/>
      </w:pPr>
      <w:r>
        <w:rPr>
          <w:color w:val="333333"/>
        </w:rPr>
        <w:lastRenderedPageBreak/>
        <w:t>4.3. Договор действует с момента подписания по «___» _____________ 2017 года.</w:t>
      </w:r>
    </w:p>
    <w:p w:rsidR="005C1E07" w:rsidRDefault="009F573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ЮРИДИЧЕСКИЕ АДРЕСА И ПЛАТЁЖНЫЕ РЕКВИЗИТЫ СТОРОН</w:t>
      </w:r>
    </w:p>
    <w:p w:rsidR="005C1E07" w:rsidRDefault="005C1E0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5C1E07" w:rsidTr="009F5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C1E07" w:rsidRDefault="009F5731">
            <w:r w:rsidRPr="009F5731">
              <w:rPr>
                <w:b/>
                <w:color w:val="333333"/>
                <w:sz w:val="18"/>
                <w:szCs w:val="18"/>
              </w:rPr>
              <w:t>Администрация предприятия (Заказчик)</w:t>
            </w:r>
          </w:p>
          <w:p w:rsidR="005C1E07" w:rsidRDefault="009F5731">
            <w:r w:rsidRPr="009F5731">
              <w:rPr>
                <w:color w:val="333333"/>
                <w:sz w:val="18"/>
                <w:szCs w:val="18"/>
              </w:rPr>
              <w:t>Юр. адрес:</w:t>
            </w:r>
          </w:p>
          <w:p w:rsidR="005C1E07" w:rsidRDefault="009F5731">
            <w:r w:rsidRPr="009F5731">
              <w:rPr>
                <w:color w:val="333333"/>
                <w:sz w:val="18"/>
                <w:szCs w:val="18"/>
              </w:rPr>
              <w:t>Почтовый адрес:</w:t>
            </w:r>
          </w:p>
          <w:p w:rsidR="005C1E07" w:rsidRDefault="009F5731">
            <w:r w:rsidRPr="009F5731">
              <w:rPr>
                <w:color w:val="333333"/>
                <w:sz w:val="18"/>
                <w:szCs w:val="18"/>
              </w:rPr>
              <w:t>ИНН:</w:t>
            </w:r>
          </w:p>
          <w:p w:rsidR="005C1E07" w:rsidRDefault="009F5731">
            <w:r w:rsidRPr="009F5731">
              <w:rPr>
                <w:color w:val="333333"/>
                <w:sz w:val="18"/>
                <w:szCs w:val="18"/>
              </w:rPr>
              <w:t>КПП:</w:t>
            </w:r>
          </w:p>
          <w:p w:rsidR="005C1E07" w:rsidRDefault="009F5731">
            <w:r w:rsidRPr="009F5731">
              <w:rPr>
                <w:color w:val="333333"/>
                <w:sz w:val="18"/>
                <w:szCs w:val="18"/>
              </w:rPr>
              <w:t>Банк:</w:t>
            </w:r>
          </w:p>
          <w:p w:rsidR="005C1E07" w:rsidRDefault="009F5731">
            <w:r w:rsidRPr="009F5731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9F5731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9F5731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9F5731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9F5731">
              <w:rPr>
                <w:color w:val="333333"/>
                <w:sz w:val="18"/>
                <w:szCs w:val="18"/>
              </w:rPr>
              <w:t>чёт:</w:t>
            </w:r>
          </w:p>
          <w:p w:rsidR="005C1E07" w:rsidRDefault="009F5731">
            <w:r w:rsidRPr="009F5731">
              <w:rPr>
                <w:color w:val="333333"/>
                <w:sz w:val="18"/>
                <w:szCs w:val="18"/>
              </w:rPr>
              <w:t>Корр./счёт:</w:t>
            </w:r>
          </w:p>
          <w:p w:rsidR="005C1E07" w:rsidRDefault="009F5731">
            <w:r w:rsidRPr="009F5731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C1E07" w:rsidRDefault="009F5731">
            <w:r w:rsidRPr="009F5731"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5C1E07" w:rsidRDefault="009F5731">
            <w:r w:rsidRPr="009F5731">
              <w:rPr>
                <w:color w:val="333333"/>
                <w:sz w:val="18"/>
                <w:szCs w:val="18"/>
              </w:rPr>
              <w:t>Регистрация:</w:t>
            </w:r>
          </w:p>
          <w:p w:rsidR="005C1E07" w:rsidRDefault="009F5731">
            <w:r w:rsidRPr="009F5731">
              <w:rPr>
                <w:color w:val="333333"/>
                <w:sz w:val="18"/>
                <w:szCs w:val="18"/>
              </w:rPr>
              <w:t>Почтовый адрес:</w:t>
            </w:r>
          </w:p>
          <w:p w:rsidR="005C1E07" w:rsidRDefault="009F5731">
            <w:r w:rsidRPr="009F5731">
              <w:rPr>
                <w:color w:val="333333"/>
                <w:sz w:val="18"/>
                <w:szCs w:val="18"/>
              </w:rPr>
              <w:t>Паспорт серия:</w:t>
            </w:r>
          </w:p>
          <w:p w:rsidR="005C1E07" w:rsidRDefault="009F5731">
            <w:r w:rsidRPr="009F5731">
              <w:rPr>
                <w:color w:val="333333"/>
                <w:sz w:val="18"/>
                <w:szCs w:val="18"/>
              </w:rPr>
              <w:t>Номер:</w:t>
            </w:r>
          </w:p>
          <w:p w:rsidR="005C1E07" w:rsidRDefault="009F5731">
            <w:r w:rsidRPr="009F5731">
              <w:rPr>
                <w:color w:val="333333"/>
                <w:sz w:val="18"/>
                <w:szCs w:val="18"/>
              </w:rPr>
              <w:t>Выдан:</w:t>
            </w:r>
          </w:p>
          <w:p w:rsidR="005C1E07" w:rsidRDefault="009F5731">
            <w:r w:rsidRPr="009F5731">
              <w:rPr>
                <w:color w:val="333333"/>
                <w:sz w:val="18"/>
                <w:szCs w:val="18"/>
              </w:rPr>
              <w:t>Кем:</w:t>
            </w:r>
          </w:p>
          <w:p w:rsidR="005C1E07" w:rsidRDefault="009F5731">
            <w:r w:rsidRPr="009F5731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5C1E07" w:rsidRDefault="005C1E07"/>
    <w:p w:rsidR="005C1E07" w:rsidRDefault="009F573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5C1E07" w:rsidRDefault="005C1E0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C1E07" w:rsidTr="009F5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C1E07" w:rsidRDefault="009F5731" w:rsidP="009F5731">
            <w:pPr>
              <w:spacing w:after="0" w:line="340" w:lineRule="auto"/>
            </w:pPr>
            <w:r w:rsidRPr="009F5731">
              <w:rPr>
                <w:color w:val="333333"/>
                <w:sz w:val="18"/>
                <w:szCs w:val="18"/>
              </w:rPr>
              <w:t>Администрация предприятия (Заказчик)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C1E07" w:rsidRDefault="009F5731" w:rsidP="009F5731">
            <w:pPr>
              <w:spacing w:after="0" w:line="340" w:lineRule="auto"/>
            </w:pPr>
            <w:r w:rsidRPr="009F5731">
              <w:rPr>
                <w:color w:val="333333"/>
                <w:sz w:val="18"/>
                <w:szCs w:val="18"/>
              </w:rPr>
              <w:t>Подрядчик _______________</w:t>
            </w:r>
          </w:p>
        </w:tc>
      </w:tr>
    </w:tbl>
    <w:p w:rsidR="005C1E07" w:rsidRDefault="005C1E07"/>
    <w:sectPr w:rsidR="005C1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31" w:rsidRDefault="009F5731">
      <w:pPr>
        <w:spacing w:after="0" w:line="240" w:lineRule="auto"/>
      </w:pPr>
      <w:r>
        <w:separator/>
      </w:r>
    </w:p>
  </w:endnote>
  <w:endnote w:type="continuationSeparator" w:id="0">
    <w:p w:rsidR="009F5731" w:rsidRDefault="009F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02" w:rsidRDefault="00C633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07" w:rsidRDefault="009F5731">
    <w:r>
      <w:fldChar w:fldCharType="begin"/>
    </w:r>
    <w:r>
      <w:instrText>PAGE</w:instrText>
    </w:r>
    <w:r w:rsidR="00C63302">
      <w:fldChar w:fldCharType="separate"/>
    </w:r>
    <w:r w:rsidR="00C63302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C63302">
      <w:fldChar w:fldCharType="separate"/>
    </w:r>
    <w:r w:rsidR="00C63302">
      <w:rPr>
        <w:noProof/>
      </w:rPr>
      <w:t>3</w:t>
    </w:r>
    <w:r>
      <w:fldChar w:fldCharType="end"/>
    </w:r>
  </w:p>
  <w:p w:rsidR="005C1E07" w:rsidRDefault="00C63302" w:rsidP="00C63302">
    <w:hyperlink r:id="rId1" w:history="1">
      <w:r w:rsidRPr="00C63302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02" w:rsidRDefault="00C633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31" w:rsidRDefault="009F5731">
      <w:pPr>
        <w:spacing w:after="0" w:line="240" w:lineRule="auto"/>
      </w:pPr>
      <w:r>
        <w:separator/>
      </w:r>
    </w:p>
  </w:footnote>
  <w:footnote w:type="continuationSeparator" w:id="0">
    <w:p w:rsidR="009F5731" w:rsidRDefault="009F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02" w:rsidRDefault="00C633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02" w:rsidRDefault="00C633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E07"/>
    <w:rsid w:val="005C1E07"/>
    <w:rsid w:val="009F5731"/>
    <w:rsid w:val="00C6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63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302"/>
  </w:style>
  <w:style w:type="paragraph" w:styleId="a5">
    <w:name w:val="footer"/>
    <w:basedOn w:val="a"/>
    <w:link w:val="a6"/>
    <w:uiPriority w:val="99"/>
    <w:unhideWhenUsed/>
    <w:rsid w:val="00C63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3302"/>
  </w:style>
  <w:style w:type="character" w:styleId="a7">
    <w:name w:val="Hyperlink"/>
    <w:uiPriority w:val="99"/>
    <w:unhideWhenUsed/>
    <w:rsid w:val="00C63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2017-04-25T09:31:00Z</dcterms:created>
  <dcterms:modified xsi:type="dcterms:W3CDTF">2017-04-25T13:03:00Z</dcterms:modified>
  <cp:category/>
</cp:coreProperties>
</file>