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E3" w:rsidRDefault="00F27067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7654E3" w:rsidRDefault="00F2706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по капитальному ремонту многоквартирных домов</w:t>
      </w:r>
    </w:p>
    <w:p w:rsidR="007654E3" w:rsidRDefault="007654E3"/>
    <w:p w:rsidR="007654E3" w:rsidRDefault="007654E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654E3" w:rsidTr="00F27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4E3" w:rsidRDefault="00F27067" w:rsidP="00F27067">
            <w:pPr>
              <w:spacing w:after="0" w:line="340" w:lineRule="auto"/>
            </w:pPr>
            <w:proofErr w:type="gramStart"/>
            <w:r w:rsidRPr="00F2706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2706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4E3" w:rsidRDefault="00F27067" w:rsidP="00F27067">
            <w:pPr>
              <w:spacing w:after="0" w:line="340" w:lineRule="auto"/>
              <w:jc w:val="right"/>
            </w:pPr>
            <w:r w:rsidRPr="00F2706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654E3" w:rsidRDefault="007654E3"/>
    <w:p w:rsidR="007654E3" w:rsidRDefault="007654E3"/>
    <w:p w:rsidR="007654E3" w:rsidRDefault="007654E3"/>
    <w:p w:rsidR="007654E3" w:rsidRDefault="00F2706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И СУЩЕСТВЕННЫЕ УСЛОВИЯ ДОГОВОРА</w:t>
      </w:r>
    </w:p>
    <w:p w:rsidR="007654E3" w:rsidRDefault="00F27067">
      <w:pPr>
        <w:spacing w:after="150" w:line="290" w:lineRule="auto"/>
      </w:pPr>
      <w:r>
        <w:rPr>
          <w:color w:val="333333"/>
        </w:rPr>
        <w:t>1.1. Заказчик поручает, а Подрядчик принимает на себя обязательства по выполнению работ по капитальному ремонту капитальный ремонт лифта (замена, пус</w:t>
      </w:r>
      <w:r>
        <w:rPr>
          <w:color w:val="333333"/>
        </w:rPr>
        <w:t xml:space="preserve">ко-наладочные работы) (далее – Работы) многоквартирного дома (далее – Объект), расположенного по адресу: ________________________________________________ в соответствии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технической и сметной документацией, прилагаемой к Договору.</w:t>
      </w:r>
    </w:p>
    <w:p w:rsidR="007654E3" w:rsidRDefault="00F27067">
      <w:pPr>
        <w:spacing w:after="150" w:line="290" w:lineRule="auto"/>
      </w:pPr>
      <w:r>
        <w:rPr>
          <w:color w:val="333333"/>
        </w:rPr>
        <w:t>1.2. Общая стоимость раб</w:t>
      </w:r>
      <w:r>
        <w:rPr>
          <w:color w:val="333333"/>
        </w:rPr>
        <w:t>от по Договору составляет ________ рублей, в том числе НДС ________ рублей. Стоимость по видам работ составляет: ________________________________________________.</w:t>
      </w:r>
    </w:p>
    <w:p w:rsidR="007654E3" w:rsidRDefault="00F27067">
      <w:pPr>
        <w:spacing w:after="150" w:line="290" w:lineRule="auto"/>
      </w:pPr>
      <w:r>
        <w:rPr>
          <w:color w:val="333333"/>
        </w:rPr>
        <w:t>1.3. Указанная в п.1.2 стоимость работ увеличению не подлежит.</w:t>
      </w:r>
    </w:p>
    <w:p w:rsidR="007654E3" w:rsidRDefault="00F27067">
      <w:pPr>
        <w:spacing w:after="150" w:line="290" w:lineRule="auto"/>
      </w:pPr>
      <w:r>
        <w:rPr>
          <w:color w:val="333333"/>
        </w:rPr>
        <w:t>1.4. Срок выполнения работ сос</w:t>
      </w:r>
      <w:r>
        <w:rPr>
          <w:color w:val="333333"/>
        </w:rPr>
        <w:t>тавляет ________ дней.</w:t>
      </w:r>
    </w:p>
    <w:p w:rsidR="007654E3" w:rsidRDefault="00F27067">
      <w:pPr>
        <w:spacing w:after="150" w:line="290" w:lineRule="auto"/>
      </w:pPr>
      <w:r>
        <w:rPr>
          <w:color w:val="333333"/>
        </w:rPr>
        <w:t>1.5. В счет стоимости работ в пределах суммы, указанной в п.1.2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</w:t>
      </w:r>
      <w:r>
        <w:rPr>
          <w:color w:val="333333"/>
        </w:rPr>
        <w:t>, устранить все недостатки и передать результаты выполненных работ Заказчику.</w:t>
      </w:r>
    </w:p>
    <w:p w:rsidR="007654E3" w:rsidRDefault="00F27067">
      <w:pPr>
        <w:spacing w:after="150" w:line="290" w:lineRule="auto"/>
      </w:pPr>
      <w:r>
        <w:rPr>
          <w:color w:val="333333"/>
        </w:rPr>
        <w:t>1.6. Заказчик берет на себя обязательство уплатить Подрядчику за выполнение работ сумму, равную их стоимости, определенной в соответствии с Договором, в пределах суммы, указанной в п.1.2 Договора, в сроки и в порядке, определенные настоящим Договором.</w:t>
      </w:r>
    </w:p>
    <w:p w:rsidR="007654E3" w:rsidRDefault="00F27067">
      <w:pPr>
        <w:spacing w:after="150" w:line="290" w:lineRule="auto"/>
      </w:pPr>
      <w:r>
        <w:rPr>
          <w:color w:val="333333"/>
        </w:rPr>
        <w:t>1.7.</w:t>
      </w:r>
      <w:r>
        <w:rPr>
          <w:color w:val="333333"/>
        </w:rPr>
        <w:t xml:space="preserve"> Основанием для заключения настоящего Договора является протокол №________ от «___» _____________ 2017 года.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ОБЕСПЕЧЕНИЕ ИСПОЛНЕНИЯ ОБЯЗАТЕЛЬСТВ ПОДРЯДЧИКА</w:t>
      </w:r>
    </w:p>
    <w:p w:rsidR="007654E3" w:rsidRDefault="00F27067">
      <w:pPr>
        <w:spacing w:after="150" w:line="290" w:lineRule="auto"/>
      </w:pPr>
      <w:r>
        <w:rPr>
          <w:color w:val="333333"/>
        </w:rPr>
        <w:lastRenderedPageBreak/>
        <w:t>2.1. Обеспечением исполнения обязательств Подрядчика по Договору является _______________________</w:t>
      </w:r>
      <w:r>
        <w:rPr>
          <w:color w:val="333333"/>
        </w:rPr>
        <w:t>_ на сумму ________ рублей. Подрядчик обязан представить Заказчику обеспечение исполнения обязательств по Договору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даты подписания Договора Сторонами.</w:t>
      </w:r>
    </w:p>
    <w:p w:rsidR="007654E3" w:rsidRDefault="00F27067">
      <w:pPr>
        <w:spacing w:after="150" w:line="290" w:lineRule="auto"/>
      </w:pPr>
      <w:r>
        <w:rPr>
          <w:color w:val="333333"/>
        </w:rPr>
        <w:t>2.2. Обеспечением исполнения обязательств Подрядчика по устранению выявленных д</w:t>
      </w:r>
      <w:r>
        <w:rPr>
          <w:color w:val="333333"/>
        </w:rPr>
        <w:t xml:space="preserve">ефектов в гарантийный период является ________________________ на сумму ________ рублей, </w:t>
      </w:r>
      <w:proofErr w:type="gramStart"/>
      <w:r>
        <w:rPr>
          <w:color w:val="333333"/>
        </w:rPr>
        <w:t>действующее</w:t>
      </w:r>
      <w:proofErr w:type="gramEnd"/>
      <w:r>
        <w:rPr>
          <w:color w:val="333333"/>
        </w:rPr>
        <w:t xml:space="preserve"> до истечения гарантийного периода. Подрядчик обязан представить Заказчику данное обеспечение до подписания акта приемки объекта, а при проведении капитальн</w:t>
      </w:r>
      <w:r>
        <w:rPr>
          <w:color w:val="333333"/>
        </w:rPr>
        <w:t>ого ремонта по нескольким видам работ на объекте – актов о приемке рабочей комиссией законченных работ по капитальному ремонту объекта по всем видам работ.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ОПЛАТЫ РАБОТ</w:t>
      </w:r>
    </w:p>
    <w:p w:rsidR="007654E3" w:rsidRDefault="00F27067">
      <w:pPr>
        <w:spacing w:after="150" w:line="290" w:lineRule="auto"/>
      </w:pPr>
      <w:r>
        <w:rPr>
          <w:color w:val="333333"/>
        </w:rPr>
        <w:t>3.1. Оплата по Договору осуществляется в два этапа:</w:t>
      </w:r>
    </w:p>
    <w:p w:rsidR="007654E3" w:rsidRDefault="00F270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авансовый платеж Подря</w:t>
      </w:r>
      <w:r>
        <w:rPr>
          <w:color w:val="333333"/>
        </w:rPr>
        <w:t>дчику в размере ________% от стоимости, указанной в п.1.2 Договора в сумме ________ рублей выплачивается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даты подписания Договора Сторонами, но не раньше представления Подрядчиком обеспечения исполнения обязательств по Договору;</w:t>
      </w:r>
    </w:p>
    <w:p w:rsidR="007654E3" w:rsidRDefault="00F2706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окончательный платеж по завершению работ по Договору выплачивается на основании акта по форме КС-2 и справки по форме КС-3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даты подписания Заказчиком указанных документов.</w:t>
      </w:r>
    </w:p>
    <w:p w:rsidR="007654E3" w:rsidRDefault="00F27067">
      <w:pPr>
        <w:spacing w:after="150" w:line="290" w:lineRule="auto"/>
      </w:pPr>
      <w:r>
        <w:rPr>
          <w:color w:val="333333"/>
        </w:rPr>
        <w:t>3.2. Подрядчик обязан использовать аванс для покрытия рас</w:t>
      </w:r>
      <w:r>
        <w:rPr>
          <w:color w:val="333333"/>
        </w:rPr>
        <w:t>ходов по производству работ, предоставить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ВЫПОЛНЕНИЯ РАБОТ</w:t>
      </w:r>
    </w:p>
    <w:p w:rsidR="007654E3" w:rsidRDefault="00F27067">
      <w:pPr>
        <w:spacing w:after="150" w:line="290" w:lineRule="auto"/>
      </w:pPr>
      <w:r>
        <w:rPr>
          <w:color w:val="333333"/>
        </w:rPr>
        <w:t>4.1. Срок начала работ: не поздне</w:t>
      </w:r>
      <w:r>
        <w:rPr>
          <w:color w:val="333333"/>
        </w:rPr>
        <w:t>е «___» _____________ 2017 года, но не ранее выплаты авансового платежа в соответствии с п.3.1 настоящего Договора.</w:t>
      </w:r>
    </w:p>
    <w:p w:rsidR="007654E3" w:rsidRDefault="00F27067">
      <w:pPr>
        <w:spacing w:after="150" w:line="290" w:lineRule="auto"/>
      </w:pPr>
      <w:r>
        <w:rPr>
          <w:color w:val="333333"/>
        </w:rPr>
        <w:t>4.2. Срок окончания работ: не позднее «___» _____________ 2017 года.</w:t>
      </w:r>
    </w:p>
    <w:p w:rsidR="007654E3" w:rsidRDefault="00F27067">
      <w:pPr>
        <w:spacing w:after="150" w:line="290" w:lineRule="auto"/>
      </w:pPr>
      <w:r>
        <w:rPr>
          <w:color w:val="333333"/>
        </w:rPr>
        <w:t>4.3. Фактической датой окончания работ на объекте является дата подписа</w:t>
      </w:r>
      <w:r>
        <w:rPr>
          <w:color w:val="333333"/>
        </w:rPr>
        <w:t>ния акта о приемке в эксплуатацию рабочей комиссией законченных работ по капитальному ремонту объекта.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ЗАКАЗЧИК</w:t>
      </w:r>
    </w:p>
    <w:p w:rsidR="007654E3" w:rsidRDefault="00F27067">
      <w:pPr>
        <w:spacing w:after="150" w:line="290" w:lineRule="auto"/>
      </w:pPr>
      <w:r>
        <w:rPr>
          <w:color w:val="333333"/>
        </w:rPr>
        <w:t>5.1. При выполнении настоящего Договора Заказчик обязан: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5.1.1. Передать Подрядчику по акту объект в течение ________ дней со дня подписания </w:t>
      </w:r>
      <w:r>
        <w:rPr>
          <w:color w:val="333333"/>
        </w:rPr>
        <w:t>Договора Сторонами.</w:t>
      </w:r>
    </w:p>
    <w:p w:rsidR="007654E3" w:rsidRDefault="00F27067">
      <w:pPr>
        <w:spacing w:after="150" w:line="290" w:lineRule="auto"/>
      </w:pPr>
      <w:r>
        <w:rPr>
          <w:color w:val="333333"/>
        </w:rPr>
        <w:t>5.1.2. Обеспечить организацию технического надзора в течение всего периода производства работ.</w:t>
      </w:r>
    </w:p>
    <w:p w:rsidR="007654E3" w:rsidRDefault="00F27067">
      <w:pPr>
        <w:spacing w:after="150" w:line="290" w:lineRule="auto"/>
      </w:pPr>
      <w:r>
        <w:rPr>
          <w:color w:val="333333"/>
        </w:rPr>
        <w:t>5.1.3. Создать рабочую (приемочную) комиссию и организовать приемку и ввод в эксплуатацию объекта после капитального ремонта.</w:t>
      </w:r>
    </w:p>
    <w:p w:rsidR="007654E3" w:rsidRDefault="00F27067">
      <w:pPr>
        <w:spacing w:after="150" w:line="290" w:lineRule="auto"/>
      </w:pPr>
      <w:r>
        <w:rPr>
          <w:color w:val="333333"/>
        </w:rPr>
        <w:lastRenderedPageBreak/>
        <w:t>5.1.4. Рассматр</w:t>
      </w:r>
      <w:r>
        <w:rPr>
          <w:color w:val="333333"/>
        </w:rPr>
        <w:t>ивать и подписывать акты по форме КС-2 и справки по форме КС-3.</w:t>
      </w:r>
    </w:p>
    <w:p w:rsidR="007654E3" w:rsidRDefault="00F27067">
      <w:pPr>
        <w:spacing w:after="150" w:line="290" w:lineRule="auto"/>
      </w:pPr>
      <w:r>
        <w:rPr>
          <w:color w:val="333333"/>
        </w:rPr>
        <w:t>5.2. Заказчик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ПОДРЯДЧИК</w:t>
      </w:r>
    </w:p>
    <w:p w:rsidR="007654E3" w:rsidRDefault="00F27067">
      <w:pPr>
        <w:spacing w:after="150" w:line="290" w:lineRule="auto"/>
      </w:pPr>
      <w:r>
        <w:rPr>
          <w:color w:val="333333"/>
        </w:rPr>
        <w:t>6.1. При выполнении Договора Подрядчик обязан:</w:t>
      </w:r>
    </w:p>
    <w:p w:rsidR="007654E3" w:rsidRDefault="00F27067">
      <w:pPr>
        <w:spacing w:after="150" w:line="290" w:lineRule="auto"/>
      </w:pPr>
      <w:r>
        <w:rPr>
          <w:color w:val="333333"/>
        </w:rPr>
        <w:t>6.1.1. Принять от Заказчика по акту объе</w:t>
      </w:r>
      <w:proofErr w:type="gramStart"/>
      <w:r>
        <w:rPr>
          <w:color w:val="333333"/>
        </w:rPr>
        <w:t>кт в ср</w:t>
      </w:r>
      <w:proofErr w:type="gramEnd"/>
      <w:r>
        <w:rPr>
          <w:color w:val="333333"/>
        </w:rPr>
        <w:t>ок, указанный в п.5.1.1.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6.1.2. Нести ответственность перед Заказчиком за допущенные отступления от требований, предусмотренных в технической и сметной документац</w:t>
      </w:r>
      <w:r>
        <w:rPr>
          <w:color w:val="333333"/>
        </w:rPr>
        <w:t>ии и СНиП, за снижение или потерю прочности, устойчивости, надежности здания, сооружения или его части.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6.1.3. Поставлять на рабочую площадку материалы, оборудование, изделия, конструкции, строительную технику, необходимые для производства работ, а также о</w:t>
      </w:r>
      <w:r>
        <w:rPr>
          <w:color w:val="333333"/>
        </w:rPr>
        <w:t>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</w:t>
      </w:r>
      <w:r>
        <w:rPr>
          <w:color w:val="333333"/>
        </w:rPr>
        <w:t>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6.1.4. Разместить за свой счет на строительных лесах и (или) ограждениях информацию с указан</w:t>
      </w:r>
      <w:r>
        <w:rPr>
          <w:color w:val="333333"/>
        </w:rPr>
        <w:t>ием: видов и сроков выполнения работ, наименований Заказчика и Подрядчика, ФИО представителей Заказчика и Подрядчика, контактных телефонов.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6.1.5.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по 21.00. По письменному с</w:t>
      </w:r>
      <w:r>
        <w:rPr>
          <w:color w:val="333333"/>
        </w:rPr>
        <w:t>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6.1.6. Обеспечить в ходе производства работ выполнение необходимых мероприятий по технике безопасности, соблюдению норм </w:t>
      </w:r>
      <w:r>
        <w:rPr>
          <w:color w:val="333333"/>
        </w:rPr>
        <w:t>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6.1.7. Содержать рабочую площадку и прилегающие участки свободными от отходов, накапл</w:t>
      </w:r>
      <w:r>
        <w:rPr>
          <w:color w:val="333333"/>
        </w:rPr>
        <w:t>иваемых в результате выполненных работ, и обеспечивать их своевременную уборку.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6.1.8.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</w:t>
      </w:r>
      <w:r>
        <w:rPr>
          <w:color w:val="333333"/>
        </w:rPr>
        <w:t>лощадки с момента начала работ до сдачи объекта в эксплуатацию.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6.1.9. Вывезти с рабочей площадки строительный мусор до подписания акта о приемке приемочной комиссией законченных работ по капитальному ремонту объекта.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6.1.10. При обнаружении обстоятельств,</w:t>
      </w:r>
      <w:r>
        <w:rPr>
          <w:color w:val="333333"/>
        </w:rPr>
        <w:t xml:space="preserve"> угрожающих сохранности или прочности объекта,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последствий, которые могут быть вызваны обнаруженным</w:t>
      </w:r>
      <w:r>
        <w:rPr>
          <w:color w:val="333333"/>
        </w:rPr>
        <w:t>и обстоятельствами.</w:t>
      </w:r>
    </w:p>
    <w:p w:rsidR="007654E3" w:rsidRDefault="00F27067">
      <w:pPr>
        <w:spacing w:after="150" w:line="290" w:lineRule="auto"/>
      </w:pPr>
      <w:r>
        <w:rPr>
          <w:color w:val="333333"/>
        </w:rPr>
        <w:lastRenderedPageBreak/>
        <w:t>6.1.11. По первому требованию представителя Заказчика представлять всю необходимую информацию о ходе ремонтных работ.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6.1.12. Обеспечить представителю Заказчика необходимые условия для исполнения им своих обязанностей на объекте.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6.1.13</w:t>
      </w:r>
      <w:r>
        <w:rPr>
          <w:color w:val="333333"/>
        </w:rPr>
        <w:t xml:space="preserve">. Сдать объект в эксплуатацию в установленные п.4.2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</w:t>
      </w:r>
      <w:r>
        <w:rPr>
          <w:color w:val="333333"/>
        </w:rPr>
        <w:t>акты приемки работ, акты освидетельствования скрытых работ и ответственных конструкций.</w:t>
      </w:r>
    </w:p>
    <w:p w:rsidR="007654E3" w:rsidRDefault="00F27067">
      <w:pPr>
        <w:spacing w:after="150" w:line="290" w:lineRule="auto"/>
      </w:pPr>
      <w:r>
        <w:rPr>
          <w:color w:val="333333"/>
        </w:rPr>
        <w:t>6.1.14. 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</w:t>
      </w:r>
      <w:r>
        <w:rPr>
          <w:color w:val="333333"/>
        </w:rPr>
        <w:t>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7654E3" w:rsidRDefault="00F27067">
      <w:pPr>
        <w:spacing w:after="150" w:line="290" w:lineRule="auto"/>
      </w:pPr>
      <w:r>
        <w:rPr>
          <w:color w:val="333333"/>
        </w:rPr>
        <w:t>6.</w:t>
      </w:r>
      <w:r>
        <w:rPr>
          <w:color w:val="333333"/>
        </w:rPr>
        <w:t>1.15. Соблюдать установленный законодательством порядок привлечения и использования иностранных работников.</w:t>
      </w:r>
    </w:p>
    <w:p w:rsidR="007654E3" w:rsidRDefault="00F27067">
      <w:pPr>
        <w:spacing w:after="150" w:line="290" w:lineRule="auto"/>
      </w:pPr>
      <w:r>
        <w:rPr>
          <w:color w:val="333333"/>
        </w:rPr>
        <w:t>6.2. Подрядчик имеет другие права и обязанности, предусмотренные законодательством Российской Федерации, иными правовыми актами и настоящим Договоро</w:t>
      </w:r>
      <w:r>
        <w:rPr>
          <w:color w:val="333333"/>
        </w:rPr>
        <w:t>м.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ВЫПОЛНЕНИЕ РАБОТ</w:t>
      </w:r>
    </w:p>
    <w:p w:rsidR="007654E3" w:rsidRDefault="00F27067">
      <w:pPr>
        <w:spacing w:after="150" w:line="290" w:lineRule="auto"/>
      </w:pPr>
      <w:r>
        <w:rPr>
          <w:color w:val="333333"/>
        </w:rPr>
        <w:t>7.1. Заказчик назначает представителя Заказчика, который представляет Заказчика во взаимоотношениях с Подрядчиком и выполняет функции технического надзора. Полномочным представителем Заказчика является: ______________________________</w:t>
      </w:r>
      <w:r>
        <w:rPr>
          <w:color w:val="333333"/>
        </w:rPr>
        <w:t>__________________.</w:t>
      </w:r>
    </w:p>
    <w:p w:rsidR="007654E3" w:rsidRDefault="00F27067">
      <w:pPr>
        <w:spacing w:after="150" w:line="290" w:lineRule="auto"/>
      </w:pPr>
      <w:r>
        <w:rPr>
          <w:color w:val="333333"/>
        </w:rPr>
        <w:t>7.2. 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 Полномочным представит</w:t>
      </w:r>
      <w:r>
        <w:rPr>
          <w:color w:val="333333"/>
        </w:rPr>
        <w:t>елем Подрядчика является: ________________________________________________.</w:t>
      </w:r>
    </w:p>
    <w:p w:rsidR="007654E3" w:rsidRDefault="00F27067">
      <w:pPr>
        <w:spacing w:after="150" w:line="290" w:lineRule="auto"/>
      </w:pPr>
      <w:r>
        <w:rPr>
          <w:color w:val="333333"/>
        </w:rPr>
        <w:t>7.3. 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7654E3" w:rsidRDefault="00F27067">
      <w:pPr>
        <w:spacing w:after="150" w:line="290" w:lineRule="auto"/>
      </w:pPr>
      <w:r>
        <w:rPr>
          <w:color w:val="333333"/>
        </w:rPr>
        <w:t>7.4. Представитель Заказчика выполняет сле</w:t>
      </w:r>
      <w:r>
        <w:rPr>
          <w:color w:val="333333"/>
        </w:rPr>
        <w:t>дующие функции: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7.4.1.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соответствием работ, применяемых конструкций, изделий, материалов требованиям СНиП, стандартов, технических условий и других нормативных документов.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7.4.2. Принятие своевременных мер и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устранением выявленных д</w:t>
      </w:r>
      <w:r>
        <w:rPr>
          <w:color w:val="333333"/>
        </w:rPr>
        <w:t>ефектов в технической и сметной документации.</w:t>
      </w:r>
    </w:p>
    <w:p w:rsidR="007654E3" w:rsidRDefault="00F27067">
      <w:pPr>
        <w:spacing w:after="150" w:line="290" w:lineRule="auto"/>
      </w:pPr>
      <w:r>
        <w:rPr>
          <w:color w:val="333333"/>
        </w:rPr>
        <w:t>7.4.3. 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7654E3" w:rsidRDefault="00F27067">
      <w:pPr>
        <w:spacing w:after="150" w:line="290" w:lineRule="auto"/>
      </w:pPr>
      <w:r>
        <w:rPr>
          <w:color w:val="333333"/>
        </w:rPr>
        <w:t>7.4.4. Освидетельствование совместно с Подряд</w:t>
      </w:r>
      <w:r>
        <w:rPr>
          <w:color w:val="333333"/>
        </w:rPr>
        <w:t>чиком скрытых работ и ответственных конструкций и подписание акта освидетельствования скрытых работ.</w:t>
      </w:r>
    </w:p>
    <w:p w:rsidR="007654E3" w:rsidRDefault="00F27067">
      <w:pPr>
        <w:spacing w:after="150" w:line="290" w:lineRule="auto"/>
      </w:pPr>
      <w:r>
        <w:rPr>
          <w:color w:val="333333"/>
        </w:rPr>
        <w:t>7.4.5. Проверка фактических объемов, качества и стоимости выполненных работ для расчета платежей Подрядчику и визирование акта приемки выполненных работ КС</w:t>
      </w:r>
      <w:r>
        <w:rPr>
          <w:color w:val="333333"/>
        </w:rPr>
        <w:t>-2.</w:t>
      </w:r>
    </w:p>
    <w:p w:rsidR="007654E3" w:rsidRDefault="00F27067">
      <w:pPr>
        <w:spacing w:after="150" w:line="290" w:lineRule="auto"/>
      </w:pPr>
      <w:r>
        <w:rPr>
          <w:color w:val="333333"/>
        </w:rPr>
        <w:lastRenderedPageBreak/>
        <w:t>7.4.6.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7654E3" w:rsidRDefault="00F27067">
      <w:pPr>
        <w:spacing w:after="150" w:line="290" w:lineRule="auto"/>
      </w:pPr>
      <w:r>
        <w:rPr>
          <w:color w:val="333333"/>
        </w:rPr>
        <w:t>7.5. С целью выполнения функций, указанных в п.7.4, представитель Заказчика и</w:t>
      </w:r>
      <w:r>
        <w:rPr>
          <w:color w:val="333333"/>
        </w:rPr>
        <w:t>меет право: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7.5.1. Проводить совещания с Подрядчиком и участвовать в совещаниях, </w:t>
      </w:r>
      <w:proofErr w:type="spellStart"/>
      <w:r>
        <w:rPr>
          <w:color w:val="333333"/>
        </w:rPr>
        <w:t>проводящихся</w:t>
      </w:r>
      <w:proofErr w:type="spellEnd"/>
      <w:r>
        <w:rPr>
          <w:color w:val="333333"/>
        </w:rPr>
        <w:t xml:space="preserve"> по инициативе Заказчика или Подрядчика.</w:t>
      </w:r>
    </w:p>
    <w:p w:rsidR="007654E3" w:rsidRDefault="00F27067">
      <w:pPr>
        <w:spacing w:after="150" w:line="290" w:lineRule="auto"/>
      </w:pPr>
      <w:r>
        <w:rPr>
          <w:color w:val="333333"/>
        </w:rPr>
        <w:t>7.5.2. Давать в письменной форме замечания Подрядчику и требовать от него устранения указанных в замечаниях недостатков.</w:t>
      </w:r>
    </w:p>
    <w:p w:rsidR="007654E3" w:rsidRDefault="00F27067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>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7654E3" w:rsidRDefault="00F27067">
      <w:pPr>
        <w:spacing w:after="150" w:line="290" w:lineRule="auto"/>
      </w:pPr>
      <w:r>
        <w:rPr>
          <w:color w:val="333333"/>
        </w:rP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7654E3" w:rsidRDefault="00F27067">
      <w:pPr>
        <w:spacing w:after="150" w:line="290" w:lineRule="auto"/>
      </w:pPr>
      <w:r>
        <w:rPr>
          <w:color w:val="333333"/>
        </w:rPr>
        <w:t>7.8. Все действия во исполнение настоящего Догово</w:t>
      </w:r>
      <w:r>
        <w:rPr>
          <w:color w:val="333333"/>
        </w:rPr>
        <w:t>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7654E3" w:rsidRDefault="00F27067">
      <w:pPr>
        <w:spacing w:after="150" w:line="290" w:lineRule="auto"/>
      </w:pPr>
      <w:r>
        <w:rPr>
          <w:color w:val="333333"/>
        </w:rPr>
        <w:t>7.9. Представитель и при необходимости другие должностные лица Подрядчика обязаны по приглаш</w:t>
      </w:r>
      <w:r>
        <w:rPr>
          <w:color w:val="333333"/>
        </w:rPr>
        <w:t>ению представителя Заказчика принимать участие в совещаниях для обсуждения вопросов, связанных с работами.</w:t>
      </w:r>
    </w:p>
    <w:p w:rsidR="007654E3" w:rsidRDefault="00F27067">
      <w:pPr>
        <w:spacing w:after="150" w:line="290" w:lineRule="auto"/>
      </w:pPr>
      <w:r>
        <w:rPr>
          <w:color w:val="333333"/>
        </w:rPr>
        <w:t>7.10. Представитель Заказчика по приглашению представителя Подрядчика обязан принимать участие в совещаниях для обсуждения вопросов, связанных с рабо</w:t>
      </w:r>
      <w:r>
        <w:rPr>
          <w:color w:val="333333"/>
        </w:rPr>
        <w:t>тами.</w:t>
      </w:r>
    </w:p>
    <w:p w:rsidR="007654E3" w:rsidRDefault="00F27067">
      <w:pPr>
        <w:spacing w:after="150" w:line="290" w:lineRule="auto"/>
      </w:pPr>
      <w:r>
        <w:rPr>
          <w:color w:val="333333"/>
        </w:rPr>
        <w:t>7.11. Результаты совместного обсуждения вопросов, связанных с работами, представителями Заказчика и Подрядчика оформляются в виде протоколов совещаний и/или записываются в журнал производства работ.</w:t>
      </w:r>
    </w:p>
    <w:p w:rsidR="007654E3" w:rsidRDefault="00F27067">
      <w:pPr>
        <w:spacing w:after="150" w:line="290" w:lineRule="auto"/>
      </w:pPr>
      <w:r>
        <w:rPr>
          <w:color w:val="333333"/>
        </w:rPr>
        <w:t>7.12. С момента начала работ и до приемки их резуль</w:t>
      </w:r>
      <w:r>
        <w:rPr>
          <w:color w:val="333333"/>
        </w:rPr>
        <w:t>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г. №70 «Орга</w:t>
      </w:r>
      <w:r>
        <w:rPr>
          <w:color w:val="333333"/>
        </w:rPr>
        <w:t>низация строительства».</w:t>
      </w:r>
    </w:p>
    <w:p w:rsidR="007654E3" w:rsidRDefault="00F27067">
      <w:pPr>
        <w:spacing w:after="150" w:line="290" w:lineRule="auto"/>
      </w:pPr>
      <w:r>
        <w:rPr>
          <w:color w:val="333333"/>
        </w:rPr>
        <w:t>7.13. 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</w:t>
      </w:r>
      <w:r>
        <w:rPr>
          <w:color w:val="333333"/>
        </w:rPr>
        <w:t>и их право на выполнение данного вида работ. Стоимость работ, передаваемых на субподряд, должна быть не более ________% стоимости всех работ по Договору.</w:t>
      </w:r>
    </w:p>
    <w:p w:rsidR="007654E3" w:rsidRDefault="00F27067">
      <w:pPr>
        <w:spacing w:after="150" w:line="290" w:lineRule="auto"/>
      </w:pPr>
      <w:r>
        <w:rPr>
          <w:color w:val="333333"/>
        </w:rPr>
        <w:t>7.14. Все ископаемые предметы и иные находки, представляющие геологический, археологический интерес ил</w:t>
      </w:r>
      <w:r>
        <w:rPr>
          <w:color w:val="333333"/>
        </w:rPr>
        <w:t>и иную ценность, найденные на месте производства работ, не являются собственностью Подрядчика. В случае их обнаружения Подрядчик обязан приостановить работы и немедленно уведомить об этом Заказчика.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СДАЧА И ПРИЕМКА ОБЪЕКТА В ЭКСПЛУАТАЦИЮ</w:t>
      </w:r>
    </w:p>
    <w:p w:rsidR="007654E3" w:rsidRDefault="00F27067">
      <w:pPr>
        <w:spacing w:after="150" w:line="290" w:lineRule="auto"/>
      </w:pPr>
      <w:r>
        <w:rPr>
          <w:color w:val="333333"/>
        </w:rPr>
        <w:t>8.1. Приемка ре</w:t>
      </w:r>
      <w:r>
        <w:rPr>
          <w:color w:val="333333"/>
        </w:rPr>
        <w:t xml:space="preserve">зультатов завершенных работ осуществляется в соответствии с ВСН 42-85(Р) – «Правила приемки в эксплуатацию законченных капитальным ремонтом жилых зданий» (в ред. </w:t>
      </w:r>
      <w:r>
        <w:rPr>
          <w:color w:val="333333"/>
        </w:rPr>
        <w:lastRenderedPageBreak/>
        <w:t xml:space="preserve">изменений №1, утвержденных приказом Госстроя РФ от 06.05.97 №17-16), технической и </w:t>
      </w:r>
      <w:proofErr w:type="spellStart"/>
      <w:r>
        <w:rPr>
          <w:color w:val="333333"/>
        </w:rPr>
        <w:t>сметнойдоку</w:t>
      </w:r>
      <w:r>
        <w:rPr>
          <w:color w:val="333333"/>
        </w:rPr>
        <w:t>ментацией</w:t>
      </w:r>
      <w:proofErr w:type="spellEnd"/>
      <w:r>
        <w:rPr>
          <w:color w:val="333333"/>
        </w:rPr>
        <w:t>, а также иными применимыми нормативными актами.</w:t>
      </w:r>
    </w:p>
    <w:p w:rsidR="007654E3" w:rsidRDefault="00F27067">
      <w:pPr>
        <w:spacing w:after="150" w:line="290" w:lineRule="auto"/>
      </w:pPr>
      <w:r>
        <w:rPr>
          <w:color w:val="333333"/>
        </w:rPr>
        <w:t>8.2.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</w:t>
      </w:r>
      <w:r>
        <w:rPr>
          <w:color w:val="333333"/>
        </w:rPr>
        <w:t>С-2 и справку по форме КС-3. Заказчик в течение ________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</w:t>
      </w:r>
    </w:p>
    <w:p w:rsidR="007654E3" w:rsidRDefault="00F27067">
      <w:pPr>
        <w:spacing w:after="150" w:line="290" w:lineRule="auto"/>
      </w:pPr>
      <w:r>
        <w:rPr>
          <w:color w:val="333333"/>
        </w:rPr>
        <w:t>8.3. Объект считается принятым в эксплуата</w:t>
      </w:r>
      <w:r>
        <w:rPr>
          <w:color w:val="333333"/>
        </w:rPr>
        <w:t>цию со дня подписания акта приемки объекта в эксплуатацию, а при проведении капитального ремонта по нескольким видам работ на объекте – актов о приемке в эксплуатацию рабочей комиссией законченных работ по капитальному ремонту объекта по всем видам работ.</w:t>
      </w:r>
    </w:p>
    <w:p w:rsidR="007654E3" w:rsidRDefault="00F27067">
      <w:pPr>
        <w:spacing w:after="150" w:line="290" w:lineRule="auto"/>
      </w:pPr>
      <w:r>
        <w:rPr>
          <w:color w:val="333333"/>
        </w:rPr>
        <w:t>8.4. 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</w:t>
      </w:r>
      <w:r>
        <w:rPr>
          <w:color w:val="333333"/>
        </w:rPr>
        <w:t>воими силами и за свой счет в сроки, указанные в акте.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8.5.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</w:t>
      </w:r>
      <w:r>
        <w:rPr>
          <w:color w:val="333333"/>
        </w:rPr>
        <w:t>п.8.4 Договора.</w:t>
      </w:r>
    </w:p>
    <w:p w:rsidR="007654E3" w:rsidRDefault="00F27067">
      <w:pPr>
        <w:spacing w:after="150" w:line="290" w:lineRule="auto"/>
      </w:pPr>
      <w:r>
        <w:rPr>
          <w:color w:val="333333"/>
        </w:rPr>
        <w:t>8.6.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ГАРАНТИИ КАЧЕСТВА ПО СДАННЫМ РАБОТАМ</w:t>
      </w:r>
    </w:p>
    <w:p w:rsidR="007654E3" w:rsidRDefault="00F27067">
      <w:pPr>
        <w:spacing w:after="150" w:line="290" w:lineRule="auto"/>
      </w:pPr>
      <w:r>
        <w:rPr>
          <w:color w:val="333333"/>
        </w:rPr>
        <w:t>9.1.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7654E3" w:rsidRDefault="00F27067">
      <w:pPr>
        <w:spacing w:after="150" w:line="290" w:lineRule="auto"/>
      </w:pPr>
      <w:r>
        <w:rPr>
          <w:color w:val="333333"/>
        </w:rPr>
        <w:t>9.2. Гарантийный срок составляет 36 месяцев со дня подписания акта приемки объекта в эксплуатацию, е</w:t>
      </w:r>
      <w:r>
        <w:rPr>
          <w:color w:val="333333"/>
        </w:rPr>
        <w:t xml:space="preserve">сли Подрядчик не докажет, что дефекты произошли вследствие нормального износа объекта или его частей или неправильной его эксплуатации. Гарантийный срок на смонтированное Подрядчиком оборудование соответствует гарантийному сроку, </w:t>
      </w:r>
      <w:proofErr w:type="spellStart"/>
      <w:r>
        <w:rPr>
          <w:color w:val="333333"/>
        </w:rPr>
        <w:t>установленномуего</w:t>
      </w:r>
      <w:proofErr w:type="spellEnd"/>
      <w:r>
        <w:rPr>
          <w:color w:val="333333"/>
        </w:rPr>
        <w:t xml:space="preserve"> производ</w:t>
      </w:r>
      <w:r>
        <w:rPr>
          <w:color w:val="333333"/>
        </w:rPr>
        <w:t>ителем.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9.3. При обнаружении дефектов Заказчик должен письменно известить об этом Подрядчика. Подрядчик направляет своего представителя не позднее ________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извещения, а в случае выявления дефектов, ведущих к нарушению безопасности экс</w:t>
      </w:r>
      <w:r>
        <w:rPr>
          <w:color w:val="333333"/>
        </w:rPr>
        <w:t>плуатации объекта и (или) убыткам –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 необходимых для подготовки производства соответству</w:t>
      </w:r>
      <w:r>
        <w:rPr>
          <w:color w:val="333333"/>
        </w:rPr>
        <w:t>ющих работ и производства таких работ более чем на ________ рабочих дней.</w:t>
      </w:r>
    </w:p>
    <w:p w:rsidR="007654E3" w:rsidRDefault="00F27067">
      <w:pPr>
        <w:spacing w:after="150" w:line="290" w:lineRule="auto"/>
      </w:pPr>
      <w:r>
        <w:rPr>
          <w:color w:val="333333"/>
        </w:rPr>
        <w:t>9.4. При отказе Подрядчика от составления и (или) подписания акта обнаруженных дефектов Заказчик составляет односторонний а</w:t>
      </w:r>
      <w:proofErr w:type="gramStart"/>
      <w:r>
        <w:rPr>
          <w:color w:val="333333"/>
        </w:rPr>
        <w:t>кт с пр</w:t>
      </w:r>
      <w:proofErr w:type="gramEnd"/>
      <w:r>
        <w:rPr>
          <w:color w:val="333333"/>
        </w:rPr>
        <w:t>ивлечением независимых экспертов, все расходы, по оп</w:t>
      </w:r>
      <w:r>
        <w:rPr>
          <w:color w:val="333333"/>
        </w:rPr>
        <w:t>лате услуг которых при установлении наступления гарантийного случая несет Подрядчик.</w:t>
      </w:r>
    </w:p>
    <w:p w:rsidR="007654E3" w:rsidRDefault="00F27067">
      <w:pPr>
        <w:spacing w:after="150" w:line="290" w:lineRule="auto"/>
      </w:pPr>
      <w:r>
        <w:rPr>
          <w:color w:val="333333"/>
        </w:rPr>
        <w:t>9.5. 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</w:t>
      </w:r>
      <w:r>
        <w:rPr>
          <w:color w:val="333333"/>
        </w:rPr>
        <w:t>рядчика, в том числе в счет обеспечения исполнения его обязательств по устранению выявленных дефектов в гарантийный период.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10. ОТВЕТСТВЕННОСТЬ СТОРОН</w:t>
      </w:r>
    </w:p>
    <w:p w:rsidR="007654E3" w:rsidRDefault="00F27067">
      <w:pPr>
        <w:spacing w:after="150" w:line="290" w:lineRule="auto"/>
      </w:pPr>
      <w:r>
        <w:rPr>
          <w:color w:val="333333"/>
        </w:rPr>
        <w:t>10.1. Заказчик и Подрядчик несут ответственность в соответствии с действующим законодательством Российско</w:t>
      </w:r>
      <w:r>
        <w:rPr>
          <w:color w:val="333333"/>
        </w:rPr>
        <w:t>й Федерации за ненадлежащее выполнение своих обязательств по Договору.</w:t>
      </w:r>
    </w:p>
    <w:p w:rsidR="007654E3" w:rsidRDefault="00F27067">
      <w:pPr>
        <w:spacing w:after="150" w:line="290" w:lineRule="auto"/>
      </w:pPr>
      <w:r>
        <w:rPr>
          <w:color w:val="333333"/>
        </w:rPr>
        <w:t>10.2. За нарушение сроков исполнения обязательств по Договору Заказчиком или Подрядчиком виновная Сторона несет ответственность в виде штрафа в размере ________% от стоимости, указанной</w:t>
      </w:r>
      <w:r>
        <w:rPr>
          <w:color w:val="333333"/>
        </w:rPr>
        <w:t xml:space="preserve"> в п.1.2 Договора, за каждый день просрочки до фактического исполнения обязательств.</w:t>
      </w:r>
    </w:p>
    <w:p w:rsidR="007654E3" w:rsidRDefault="00F27067">
      <w:pPr>
        <w:spacing w:after="150" w:line="290" w:lineRule="auto"/>
      </w:pPr>
      <w:r>
        <w:rPr>
          <w:color w:val="333333"/>
        </w:rPr>
        <w:t>10.3. За заключение договора субподряда без согласования с Заказчиком Подрядчик выплачивает Заказчику штраф в размере ________% стоимости работ, переданных на выполнение с</w:t>
      </w:r>
      <w:r>
        <w:rPr>
          <w:color w:val="333333"/>
        </w:rPr>
        <w:t>убподрядной организации. При этом Заказчик вправе требовать расторжения договора субподряда.</w:t>
      </w:r>
    </w:p>
    <w:p w:rsidR="007654E3" w:rsidRDefault="00F27067">
      <w:pPr>
        <w:spacing w:after="150" w:line="290" w:lineRule="auto"/>
      </w:pPr>
      <w:r>
        <w:rPr>
          <w:color w:val="333333"/>
        </w:rPr>
        <w:t>10.4. В случае нарушения Подрядчиком условий Договора (6.1.5, 6.1.6, 6.1.7) представитель Заказчика немедленно письменно предупреждает об этом Подрядчика с составл</w:t>
      </w:r>
      <w:r>
        <w:rPr>
          <w:color w:val="333333"/>
        </w:rPr>
        <w:t xml:space="preserve">ением акта выявленного нарушения, подписываемого Заказчиком и Подрядчиком, а в случае отказа Подрядчика от подписи – в одностороннем порядке. В случае </w:t>
      </w:r>
      <w:proofErr w:type="spellStart"/>
      <w:r>
        <w:rPr>
          <w:color w:val="333333"/>
        </w:rPr>
        <w:t>неустранения</w:t>
      </w:r>
      <w:proofErr w:type="spellEnd"/>
      <w:r>
        <w:rPr>
          <w:color w:val="333333"/>
        </w:rPr>
        <w:t xml:space="preserve"> Подрядчиком в течение ________ дней выявленных нарушений, Подрядчик выплачивает Заказчику шт</w:t>
      </w:r>
      <w:r>
        <w:rPr>
          <w:color w:val="333333"/>
        </w:rPr>
        <w:t>раф в размере ________% стоимости, указанной в п.1.2 Договора, за каждый день до фактического устранения нарушений.</w:t>
      </w:r>
    </w:p>
    <w:p w:rsidR="007654E3" w:rsidRDefault="00F27067">
      <w:pPr>
        <w:spacing w:after="150" w:line="290" w:lineRule="auto"/>
      </w:pPr>
      <w:r>
        <w:rPr>
          <w:color w:val="333333"/>
        </w:rPr>
        <w:t>10.5. Уплата штрафа за просрочку или иное ненадлежащее исполнение обязательств по Договору, а также возмещение убытков, причиненных ненадлеж</w:t>
      </w:r>
      <w:r>
        <w:rPr>
          <w:color w:val="333333"/>
        </w:rPr>
        <w:t>ащим исполнением обязательств, не освобождает Стороны от фактического исполнения обязательств по Договору.</w:t>
      </w:r>
    </w:p>
    <w:p w:rsidR="007654E3" w:rsidRDefault="00F27067">
      <w:pPr>
        <w:spacing w:after="150" w:line="290" w:lineRule="auto"/>
      </w:pPr>
      <w:r>
        <w:rPr>
          <w:color w:val="333333"/>
        </w:rPr>
        <w:t>10.6. Указанные в настоящей статье штрафы взимаются за каждое нарушение в отдельности.</w:t>
      </w:r>
    </w:p>
    <w:p w:rsidR="007654E3" w:rsidRDefault="00F27067">
      <w:pPr>
        <w:spacing w:after="150" w:line="290" w:lineRule="auto"/>
      </w:pPr>
      <w:r>
        <w:rPr>
          <w:color w:val="333333"/>
        </w:rPr>
        <w:t>10.7. 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ВНЕСЕНИЕ ИЗМЕНЕНИЙ В ТЕХНИЧЕСКУЮ ДОКУМЕНТАЦИЮ</w:t>
      </w:r>
    </w:p>
    <w:p w:rsidR="007654E3" w:rsidRDefault="00F27067">
      <w:pPr>
        <w:spacing w:after="150" w:line="290" w:lineRule="auto"/>
      </w:pPr>
      <w:r>
        <w:rPr>
          <w:color w:val="333333"/>
        </w:rPr>
        <w:t>11.1. Представитель Заказчик</w:t>
      </w:r>
      <w:r>
        <w:rPr>
          <w:color w:val="333333"/>
        </w:rPr>
        <w:t>а вправе вносить от имени Заказчика изменения в техническую документацию при условии, что дополнительные работы по стоимости не превышают ________% указанной в п.1.2 Договора стоимости работ и характер работ не изменяется.</w:t>
      </w:r>
    </w:p>
    <w:p w:rsidR="007654E3" w:rsidRDefault="00F27067">
      <w:pPr>
        <w:spacing w:after="150" w:line="290" w:lineRule="auto"/>
      </w:pPr>
      <w:r>
        <w:rPr>
          <w:color w:val="333333"/>
        </w:rPr>
        <w:t>11.2. При внесении изменений в те</w:t>
      </w:r>
      <w:r>
        <w:rPr>
          <w:color w:val="333333"/>
        </w:rPr>
        <w:t>хническую документацию в соответствии с п.11.1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</w:t>
      </w:r>
    </w:p>
    <w:p w:rsidR="007654E3" w:rsidRDefault="00F27067">
      <w:pPr>
        <w:spacing w:after="150" w:line="290" w:lineRule="auto"/>
      </w:pPr>
      <w:r>
        <w:rPr>
          <w:color w:val="333333"/>
        </w:rPr>
        <w:t>11.3. Внесение в техническую документацию изменений в бол</w:t>
      </w:r>
      <w:r>
        <w:rPr>
          <w:color w:val="333333"/>
        </w:rPr>
        <w:t>ьшем против указанного в п.11.1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ОБСТОЯТЕЛЬСТВА НЕПРЕОДОЛИМОЙ СИЛЫ</w:t>
      </w:r>
    </w:p>
    <w:p w:rsidR="007654E3" w:rsidRDefault="00F27067">
      <w:pPr>
        <w:spacing w:after="150" w:line="290" w:lineRule="auto"/>
      </w:pPr>
      <w:r>
        <w:rPr>
          <w:color w:val="333333"/>
        </w:rPr>
        <w:lastRenderedPageBreak/>
        <w:t>12.1. Сто</w:t>
      </w:r>
      <w:r>
        <w:rPr>
          <w:color w:val="333333"/>
        </w:rPr>
        <w:t>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</w:t>
      </w:r>
      <w:r>
        <w:rPr>
          <w:color w:val="333333"/>
        </w:rPr>
        <w:t xml:space="preserve">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</w:t>
      </w:r>
      <w:r>
        <w:rPr>
          <w:color w:val="333333"/>
        </w:rPr>
        <w:t>не несут ответственности.</w:t>
      </w:r>
    </w:p>
    <w:p w:rsidR="007654E3" w:rsidRDefault="00F27067">
      <w:pPr>
        <w:spacing w:after="150" w:line="290" w:lineRule="auto"/>
      </w:pPr>
      <w:r>
        <w:rPr>
          <w:color w:val="333333"/>
        </w:rPr>
        <w:t>12.2. В случае наступления обстоятельств, указанных в п.12.1,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</w:t>
      </w:r>
      <w:r>
        <w:rPr>
          <w:color w:val="333333"/>
        </w:rPr>
        <w:t>ной форме с приложением справки, выданной органами местной власти.</w:t>
      </w:r>
    </w:p>
    <w:p w:rsidR="007654E3" w:rsidRDefault="00F27067">
      <w:pPr>
        <w:spacing w:after="150" w:line="290" w:lineRule="auto"/>
      </w:pPr>
      <w:r>
        <w:rPr>
          <w:color w:val="333333"/>
        </w:rPr>
        <w:t>12.3. С момента наступления форс-мажорных обстоятельств действие Договора приостанавливается до момента, определяемого Сторонами.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ПОРЯДОК РАСТОРЖЕНИЯ ДОГОВОРА</w:t>
      </w:r>
    </w:p>
    <w:p w:rsidR="007654E3" w:rsidRDefault="00F27067">
      <w:pPr>
        <w:spacing w:after="150" w:line="290" w:lineRule="auto"/>
      </w:pPr>
      <w:r>
        <w:rPr>
          <w:color w:val="333333"/>
        </w:rPr>
        <w:t>13.1. Расторжение договора</w:t>
      </w:r>
      <w:r>
        <w:rPr>
          <w:color w:val="333333"/>
        </w:rPr>
        <w:t xml:space="preserve"> возможно по соглашению сторон.</w:t>
      </w:r>
    </w:p>
    <w:p w:rsidR="007654E3" w:rsidRDefault="00F27067">
      <w:pPr>
        <w:spacing w:after="150" w:line="290" w:lineRule="auto"/>
      </w:pPr>
      <w:r>
        <w:rPr>
          <w:color w:val="333333"/>
        </w:rPr>
        <w:t>13.2.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13.2.1. Если в течение ________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Сторонами Договора Подрядчик не представил обеспечение исполнения Договора.</w:t>
      </w:r>
    </w:p>
    <w:p w:rsidR="007654E3" w:rsidRDefault="00F27067">
      <w:pPr>
        <w:spacing w:after="150" w:line="290" w:lineRule="auto"/>
      </w:pPr>
      <w:r>
        <w:rPr>
          <w:color w:val="333333"/>
        </w:rPr>
        <w:t>13.2.2. Если Подрядчик не приступил к выполнению Работ на объекте в течение ________ дней с установленной в п.4.1 настоящего Договора даты начала Работ.</w:t>
      </w:r>
    </w:p>
    <w:p w:rsidR="007654E3" w:rsidRDefault="00F27067">
      <w:pPr>
        <w:spacing w:after="150" w:line="290" w:lineRule="auto"/>
      </w:pPr>
      <w:r>
        <w:rPr>
          <w:color w:val="333333"/>
        </w:rPr>
        <w:t>13.2.3. В случае неоднокра</w:t>
      </w:r>
      <w:r>
        <w:rPr>
          <w:color w:val="333333"/>
        </w:rPr>
        <w:t>тного нарушения Подрядчиком обязательств по Договору.</w:t>
      </w:r>
    </w:p>
    <w:p w:rsidR="007654E3" w:rsidRDefault="00F27067">
      <w:pPr>
        <w:spacing w:after="150" w:line="290" w:lineRule="auto"/>
      </w:pPr>
      <w:r>
        <w:rPr>
          <w:color w:val="333333"/>
        </w:rPr>
        <w:t>13.3. При принятии Заказчиком решения о расторжении Договора в соответствии с п.13.1 Заказчик направляет Подрядчику соответствующее уведомление. Договор считается расторгнутым с момента получения Подряд</w:t>
      </w:r>
      <w:r>
        <w:rPr>
          <w:color w:val="333333"/>
        </w:rPr>
        <w:t>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</w:t>
      </w:r>
      <w:r>
        <w:rPr>
          <w:color w:val="333333"/>
        </w:rPr>
        <w:t>ком своих обязательств и расторжения Договора.</w:t>
      </w:r>
    </w:p>
    <w:p w:rsidR="007654E3" w:rsidRDefault="00F27067">
      <w:pPr>
        <w:spacing w:after="150" w:line="290" w:lineRule="auto"/>
      </w:pPr>
      <w:r>
        <w:rPr>
          <w:color w:val="333333"/>
        </w:rPr>
        <w:t>13.4.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________</w:t>
      </w:r>
      <w:r>
        <w:rPr>
          <w:color w:val="333333"/>
        </w:rPr>
        <w:t xml:space="preserve">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________ дней.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РАЗРЕШЕНИЕ СПОРОВ</w:t>
      </w:r>
    </w:p>
    <w:p w:rsidR="007654E3" w:rsidRDefault="00F27067">
      <w:pPr>
        <w:spacing w:after="150" w:line="290" w:lineRule="auto"/>
      </w:pPr>
      <w:r>
        <w:rPr>
          <w:color w:val="333333"/>
        </w:rPr>
        <w:t>14.1. Спорные вопросы, возникающие в ходе исполне</w:t>
      </w:r>
      <w:r>
        <w:rPr>
          <w:color w:val="333333"/>
        </w:rPr>
        <w:t>ния Договора, разрешаются сторонами путем переговоров.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14.2.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переговорами, </w:t>
      </w:r>
      <w:r>
        <w:rPr>
          <w:color w:val="333333"/>
        </w:rPr>
        <w:lastRenderedPageBreak/>
        <w:t>по требованию любой из Сторо</w:t>
      </w:r>
      <w:r>
        <w:rPr>
          <w:color w:val="333333"/>
        </w:rPr>
        <w:t>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недостатками, расходы на</w:t>
      </w:r>
      <w:r>
        <w:rPr>
          <w:color w:val="333333"/>
        </w:rPr>
        <w:t xml:space="preserve">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7654E3" w:rsidRDefault="00F27067">
      <w:pPr>
        <w:spacing w:after="150" w:line="290" w:lineRule="auto"/>
      </w:pPr>
      <w:r>
        <w:rPr>
          <w:color w:val="333333"/>
        </w:rPr>
        <w:t>14.3. В случае невозможности урегулирования спора путем переговоров, спорные вопросы передаются на ра</w:t>
      </w:r>
      <w:r>
        <w:rPr>
          <w:color w:val="333333"/>
        </w:rPr>
        <w:t>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ОСОБЫЕ УСЛОВИЯ</w:t>
      </w:r>
    </w:p>
    <w:p w:rsidR="007654E3" w:rsidRDefault="00F27067">
      <w:pPr>
        <w:spacing w:after="150" w:line="290" w:lineRule="auto"/>
      </w:pPr>
      <w:r>
        <w:rPr>
          <w:color w:val="333333"/>
        </w:rPr>
        <w:t>15.1. ________________________________________________.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ПРОЧИЕ УСЛОВИЯ</w:t>
      </w:r>
    </w:p>
    <w:p w:rsidR="007654E3" w:rsidRDefault="00F27067">
      <w:pPr>
        <w:spacing w:after="150" w:line="290" w:lineRule="auto"/>
      </w:pPr>
      <w:r>
        <w:rPr>
          <w:color w:val="333333"/>
        </w:rPr>
        <w:t>16.1. Все изменения и допол</w:t>
      </w:r>
      <w:r>
        <w:rPr>
          <w:color w:val="333333"/>
        </w:rPr>
        <w:t>нения к Договору считаются действительными, если они оформлены в письменной форме и подписаны Сторонами.</w:t>
      </w:r>
    </w:p>
    <w:p w:rsidR="007654E3" w:rsidRDefault="00F27067">
      <w:pPr>
        <w:spacing w:after="150" w:line="290" w:lineRule="auto"/>
      </w:pPr>
      <w:r>
        <w:rPr>
          <w:color w:val="333333"/>
        </w:rPr>
        <w:t>16.2.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7654E3" w:rsidRDefault="00F27067">
      <w:pPr>
        <w:spacing w:after="150" w:line="290" w:lineRule="auto"/>
      </w:pPr>
      <w:r>
        <w:rPr>
          <w:color w:val="333333"/>
        </w:rPr>
        <w:t>16.3. Договор составлен в 2 подлинных экземплярах, имеющих равную юридическую силу, а именно: 1 экземпляр Заказчику, 1 экземпляр Подрядчику.</w:t>
      </w:r>
    </w:p>
    <w:p w:rsidR="007654E3" w:rsidRDefault="00F27067">
      <w:pPr>
        <w:spacing w:after="150" w:line="290" w:lineRule="auto"/>
      </w:pPr>
      <w:r>
        <w:rPr>
          <w:color w:val="333333"/>
        </w:rPr>
        <w:t>16.4. Договор считается заключенным с момента его подписания Сторонами и действует до исполнения Сторонами своих об</w:t>
      </w:r>
      <w:r>
        <w:rPr>
          <w:color w:val="333333"/>
        </w:rPr>
        <w:t>язательств.</w:t>
      </w:r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17. ПРИЛОЖЕНИЯ К НАСТОЯЩЕМУ ДОГОВОРУ</w:t>
      </w:r>
    </w:p>
    <w:p w:rsidR="007654E3" w:rsidRDefault="00F27067">
      <w:pPr>
        <w:spacing w:after="150" w:line="290" w:lineRule="auto"/>
      </w:pPr>
      <w:r>
        <w:rPr>
          <w:color w:val="333333"/>
        </w:rPr>
        <w:t xml:space="preserve">17.1. </w:t>
      </w:r>
      <w:proofErr w:type="gramStart"/>
      <w:r>
        <w:rPr>
          <w:color w:val="333333"/>
        </w:rPr>
        <w:t>Приложениями к настоящему договору, составляющими его неотъемлемую часть, являются следующие документы: технологическая карта, график работ, журнал работ, фото (диск), сертификаты на материалы, накладн</w:t>
      </w:r>
      <w:r>
        <w:rPr>
          <w:color w:val="333333"/>
        </w:rPr>
        <w:t>ые, талоны на мусор, акты скрытых работ, акт ввода объекта в эксплуатацию, протокол собственников дома о приемке выполненных работ, акт (КС-2), справка (КС-3), счет-фактура, счет.</w:t>
      </w:r>
      <w:proofErr w:type="gramEnd"/>
    </w:p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7654E3" w:rsidTr="00F27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4E3" w:rsidRDefault="00F27067">
            <w:r w:rsidRPr="00F27067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Юр. адрес: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ИНН: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КПП: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Банк: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F2706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2706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2706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27067">
              <w:rPr>
                <w:color w:val="333333"/>
                <w:sz w:val="18"/>
                <w:szCs w:val="18"/>
              </w:rPr>
              <w:t>чёт: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Корр./счёт: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4E3" w:rsidRDefault="00F27067">
            <w:r w:rsidRPr="00F27067"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Юр. адрес: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ИНН: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КПП: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Банк: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F2706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2706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2706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27067">
              <w:rPr>
                <w:color w:val="333333"/>
                <w:sz w:val="18"/>
                <w:szCs w:val="18"/>
              </w:rPr>
              <w:t>чёт: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Корр./счёт:</w:t>
            </w:r>
          </w:p>
          <w:p w:rsidR="007654E3" w:rsidRDefault="00F27067">
            <w:r w:rsidRPr="00F2706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654E3" w:rsidRDefault="007654E3"/>
    <w:p w:rsidR="007654E3" w:rsidRDefault="00F270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19. ПОДПИСИ СТОРОН</w:t>
      </w:r>
    </w:p>
    <w:p w:rsidR="007654E3" w:rsidRDefault="007654E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654E3" w:rsidTr="00F27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4E3" w:rsidRDefault="00F27067" w:rsidP="00F27067">
            <w:pPr>
              <w:spacing w:after="0" w:line="340" w:lineRule="auto"/>
            </w:pPr>
            <w:r w:rsidRPr="00F27067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4E3" w:rsidRDefault="00F27067" w:rsidP="00F27067">
            <w:pPr>
              <w:spacing w:after="0" w:line="340" w:lineRule="auto"/>
            </w:pPr>
            <w:r w:rsidRPr="00F27067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7654E3" w:rsidRDefault="007654E3"/>
    <w:sectPr w:rsidR="00765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67" w:rsidRDefault="00F27067">
      <w:pPr>
        <w:spacing w:after="0" w:line="240" w:lineRule="auto"/>
      </w:pPr>
      <w:r>
        <w:separator/>
      </w:r>
    </w:p>
  </w:endnote>
  <w:endnote w:type="continuationSeparator" w:id="0">
    <w:p w:rsidR="00F27067" w:rsidRDefault="00F2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4D" w:rsidRDefault="00EB23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E3" w:rsidRDefault="00F27067">
    <w:r>
      <w:fldChar w:fldCharType="begin"/>
    </w:r>
    <w:r>
      <w:instrText>PAGE</w:instrText>
    </w:r>
    <w:r w:rsidR="00EB234D">
      <w:fldChar w:fldCharType="separate"/>
    </w:r>
    <w:r w:rsidR="00EB234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B234D">
      <w:fldChar w:fldCharType="separate"/>
    </w:r>
    <w:r w:rsidR="00EB234D">
      <w:rPr>
        <w:noProof/>
      </w:rPr>
      <w:t>10</w:t>
    </w:r>
    <w:r>
      <w:fldChar w:fldCharType="end"/>
    </w:r>
  </w:p>
  <w:p w:rsidR="007654E3" w:rsidRDefault="00EB234D" w:rsidP="00EB234D">
    <w:hyperlink r:id="rId1" w:history="1">
      <w:r w:rsidRPr="00EB234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4D" w:rsidRDefault="00EB2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67" w:rsidRDefault="00F27067">
      <w:pPr>
        <w:spacing w:after="0" w:line="240" w:lineRule="auto"/>
      </w:pPr>
      <w:r>
        <w:separator/>
      </w:r>
    </w:p>
  </w:footnote>
  <w:footnote w:type="continuationSeparator" w:id="0">
    <w:p w:rsidR="00F27067" w:rsidRDefault="00F2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4D" w:rsidRDefault="00EB2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4D" w:rsidRDefault="00EB2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4E3"/>
    <w:rsid w:val="007654E3"/>
    <w:rsid w:val="00EB234D"/>
    <w:rsid w:val="00F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2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34D"/>
  </w:style>
  <w:style w:type="paragraph" w:styleId="a5">
    <w:name w:val="footer"/>
    <w:basedOn w:val="a"/>
    <w:link w:val="a6"/>
    <w:uiPriority w:val="99"/>
    <w:unhideWhenUsed/>
    <w:rsid w:val="00EB2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34D"/>
  </w:style>
  <w:style w:type="character" w:styleId="a7">
    <w:name w:val="Hyperlink"/>
    <w:uiPriority w:val="99"/>
    <w:unhideWhenUsed/>
    <w:rsid w:val="00EB2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3562</Words>
  <Characters>20306</Characters>
  <Application>Microsoft Office Word</Application>
  <DocSecurity>0</DocSecurity>
  <Lines>169</Lines>
  <Paragraphs>47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2017-04-25T09:35:00Z</dcterms:created>
  <dcterms:modified xsi:type="dcterms:W3CDTF">2017-04-25T13:23:00Z</dcterms:modified>
  <cp:category/>
</cp:coreProperties>
</file>