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2E" w:rsidRDefault="00E64936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кому ________________________________________________</w:t>
      </w:r>
    </w:p>
    <w:p w:rsidR="001C6C2E" w:rsidRDefault="00E64936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1C6C2E" w:rsidRDefault="00E64936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1C6C2E" w:rsidRDefault="00E64936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1C6C2E" w:rsidRDefault="00E64936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от ________________________________________________</w:t>
      </w:r>
    </w:p>
    <w:p w:rsidR="001C6C2E" w:rsidRDefault="00E64936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1C6C2E" w:rsidRDefault="00E64936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1C6C2E" w:rsidRDefault="00E64936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1C6C2E" w:rsidRDefault="001C6C2E"/>
    <w:p w:rsidR="001C6C2E" w:rsidRDefault="001C6C2E"/>
    <w:p w:rsidR="001C6C2E" w:rsidRDefault="001C6C2E"/>
    <w:p w:rsidR="001C6C2E" w:rsidRDefault="00E64936">
      <w:pPr>
        <w:spacing w:after="50"/>
        <w:jc w:val="center"/>
      </w:pPr>
      <w:r>
        <w:rPr>
          <w:color w:val="333333"/>
          <w:sz w:val="40"/>
          <w:szCs w:val="40"/>
        </w:rPr>
        <w:t>ИСКОВОЕ ЗАЯВЛЕНИЕ</w:t>
      </w:r>
    </w:p>
    <w:p w:rsidR="001C6C2E" w:rsidRDefault="00E64936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об ограничении родительских прав</w:t>
      </w:r>
    </w:p>
    <w:p w:rsidR="001C6C2E" w:rsidRDefault="001C6C2E"/>
    <w:p w:rsidR="001C6C2E" w:rsidRDefault="001C6C2E"/>
    <w:p w:rsidR="001C6C2E" w:rsidRDefault="00E64936">
      <w:pPr>
        <w:spacing w:after="150" w:line="290" w:lineRule="auto"/>
      </w:pPr>
      <w:r>
        <w:rPr>
          <w:color w:val="333333"/>
        </w:rPr>
        <w:t>Я являюсь ___________________________________________</w:t>
      </w:r>
      <w:r>
        <w:rPr>
          <w:color w:val="333333"/>
        </w:rPr>
        <w:t>_____.</w:t>
      </w:r>
    </w:p>
    <w:p w:rsidR="001C6C2E" w:rsidRDefault="00E64936">
      <w:pPr>
        <w:spacing w:after="150" w:line="290" w:lineRule="auto"/>
      </w:pPr>
      <w:r>
        <w:rPr>
          <w:color w:val="333333"/>
        </w:rPr>
        <w:t>Как мне стало известно, ________________________________________________.</w:t>
      </w:r>
    </w:p>
    <w:p w:rsidR="001C6C2E" w:rsidRDefault="00E64936">
      <w:pPr>
        <w:spacing w:after="150" w:line="290" w:lineRule="auto"/>
      </w:pPr>
      <w:r>
        <w:rPr>
          <w:color w:val="333333"/>
        </w:rPr>
        <w:t>«___» _____________ 2017 г. ребенок был немедленно отобран у ответчиков, передан на попечение органа опеки и попечительства и помещен в воспитательное учреждение (лечебное учр</w:t>
      </w:r>
      <w:r>
        <w:rPr>
          <w:color w:val="333333"/>
        </w:rPr>
        <w:t>еждение, учреждение социальной защиты населения или в аналогичную организацию) ________________________________________________.</w:t>
      </w:r>
    </w:p>
    <w:p w:rsidR="001C6C2E" w:rsidRDefault="00E64936">
      <w:pPr>
        <w:spacing w:after="150" w:line="290" w:lineRule="auto"/>
      </w:pPr>
      <w:r>
        <w:rPr>
          <w:color w:val="333333"/>
        </w:rPr>
        <w:t xml:space="preserve">При этом в интересах ребенка необходимо принять решение о лишении ответчиков прав </w:t>
      </w:r>
      <w:proofErr w:type="gramStart"/>
      <w:r>
        <w:rPr>
          <w:color w:val="333333"/>
        </w:rPr>
        <w:t>на</w:t>
      </w:r>
      <w:proofErr w:type="gramEnd"/>
      <w:r>
        <w:rPr>
          <w:color w:val="333333"/>
        </w:rPr>
        <w:t xml:space="preserve"> личное воспитание ребенка, а также прав на</w:t>
      </w:r>
      <w:r>
        <w:rPr>
          <w:color w:val="333333"/>
        </w:rPr>
        <w:t xml:space="preserve"> льготы и государственные пособия, установленные для граждан, имеющих детей.</w:t>
      </w:r>
    </w:p>
    <w:p w:rsidR="001C6C2E" w:rsidRDefault="00E64936">
      <w:pPr>
        <w:spacing w:after="150" w:line="290" w:lineRule="auto"/>
      </w:pPr>
      <w:r>
        <w:rPr>
          <w:color w:val="333333"/>
        </w:rPr>
        <w:t xml:space="preserve">Наряду </w:t>
      </w:r>
      <w:proofErr w:type="gramStart"/>
      <w:r>
        <w:rPr>
          <w:color w:val="333333"/>
        </w:rPr>
        <w:t>с</w:t>
      </w:r>
      <w:proofErr w:type="gramEnd"/>
      <w:r>
        <w:rPr>
          <w:color w:val="333333"/>
        </w:rPr>
        <w:t xml:space="preserve"> </w:t>
      </w:r>
      <w:proofErr w:type="gramStart"/>
      <w:r>
        <w:rPr>
          <w:color w:val="333333"/>
        </w:rPr>
        <w:t>указанным</w:t>
      </w:r>
      <w:proofErr w:type="gramEnd"/>
      <w:r>
        <w:rPr>
          <w:color w:val="333333"/>
        </w:rPr>
        <w:t xml:space="preserve"> взысканию с ответчиков подлежат ежемесячные алименты на ребенка в размере одной четверти с установленных видов заработка и (или) иного дохода ответчиков. Но реб</w:t>
      </w:r>
      <w:r>
        <w:rPr>
          <w:color w:val="333333"/>
        </w:rPr>
        <w:t xml:space="preserve">енок ответчиков нуждается в ________________________ и в будущем будет нуждаться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 ________________________________________________.</w:t>
      </w:r>
    </w:p>
    <w:p w:rsidR="001C6C2E" w:rsidRDefault="00E64936">
      <w:pPr>
        <w:spacing w:after="150" w:line="290" w:lineRule="auto"/>
      </w:pPr>
      <w:r>
        <w:rPr>
          <w:color w:val="333333"/>
        </w:rPr>
        <w:t>В то же время ответчик работает в должности ________________________ в ________________________________________________ и р</w:t>
      </w:r>
      <w:r>
        <w:rPr>
          <w:color w:val="333333"/>
        </w:rPr>
        <w:t xml:space="preserve">асполагает доходами в сумме ________ рублей, других несовершеннолетних детей </w:t>
      </w:r>
      <w:proofErr w:type="gramStart"/>
      <w:r>
        <w:rPr>
          <w:color w:val="333333"/>
        </w:rPr>
        <w:t>содержит</w:t>
      </w:r>
      <w:proofErr w:type="gramEnd"/>
      <w:r>
        <w:rPr>
          <w:color w:val="333333"/>
        </w:rPr>
        <w:t>/не содержит, нетрудоспособных родителей содержит/не содержит, ________________________________________________.</w:t>
      </w:r>
    </w:p>
    <w:p w:rsidR="001C6C2E" w:rsidRDefault="00E64936">
      <w:pPr>
        <w:spacing w:after="150" w:line="290" w:lineRule="auto"/>
      </w:pPr>
      <w:r>
        <w:rPr>
          <w:color w:val="333333"/>
        </w:rPr>
        <w:t>Ответчица работает в должности ________________________ в_</w:t>
      </w:r>
      <w:r>
        <w:rPr>
          <w:color w:val="333333"/>
        </w:rPr>
        <w:t xml:space="preserve">_______________________________________________ и располагает доходами в сумме ________ рублей, других несовершеннолетних детей </w:t>
      </w:r>
      <w:proofErr w:type="gramStart"/>
      <w:r>
        <w:rPr>
          <w:color w:val="333333"/>
        </w:rPr>
        <w:t>содержит</w:t>
      </w:r>
      <w:proofErr w:type="gramEnd"/>
      <w:r>
        <w:rPr>
          <w:color w:val="333333"/>
        </w:rPr>
        <w:t>/не содержит, нетрудоспособных родителей содержит/не содержит, ________________________________________________.</w:t>
      </w:r>
    </w:p>
    <w:p w:rsidR="001C6C2E" w:rsidRDefault="00E64936">
      <w:pPr>
        <w:spacing w:after="150" w:line="290" w:lineRule="auto"/>
      </w:pPr>
      <w:r>
        <w:rPr>
          <w:color w:val="333333"/>
        </w:rPr>
        <w:t>Таким о</w:t>
      </w:r>
      <w:r>
        <w:rPr>
          <w:color w:val="333333"/>
        </w:rPr>
        <w:t>бразом, ответчики имеют достаточно сре</w:t>
      </w:r>
      <w:proofErr w:type="gramStart"/>
      <w:r>
        <w:rPr>
          <w:color w:val="333333"/>
        </w:rPr>
        <w:t>дств дл</w:t>
      </w:r>
      <w:proofErr w:type="gramEnd"/>
      <w:r>
        <w:rPr>
          <w:color w:val="333333"/>
        </w:rPr>
        <w:t>я уплаты дополнительных алиментов.</w:t>
      </w:r>
    </w:p>
    <w:p w:rsidR="001C6C2E" w:rsidRDefault="00E64936">
      <w:pPr>
        <w:spacing w:after="150" w:line="290" w:lineRule="auto"/>
      </w:pPr>
      <w:r>
        <w:rPr>
          <w:color w:val="333333"/>
        </w:rPr>
        <w:t>При этом за ребенком должно быть сохранено право собственности на жилое помещение (или право пользования жилым помещением) по адресу: __________________________________________</w:t>
      </w:r>
      <w:r>
        <w:rPr>
          <w:color w:val="333333"/>
        </w:rPr>
        <w:t xml:space="preserve">______, сохранены имущественные права, </w:t>
      </w:r>
      <w:r>
        <w:rPr>
          <w:color w:val="333333"/>
        </w:rPr>
        <w:lastRenderedPageBreak/>
        <w:t>основанные на факте родства с родителями и другими родственниками, в том числе право на получение наследства, а именно: ________________________________________________.</w:t>
      </w:r>
    </w:p>
    <w:p w:rsidR="001C6C2E" w:rsidRDefault="00E64936">
      <w:pPr>
        <w:spacing w:after="150" w:line="290" w:lineRule="auto"/>
      </w:pPr>
      <w:r>
        <w:rPr>
          <w:color w:val="333333"/>
        </w:rPr>
        <w:t>Контакты ответчиков с ребенком могут быть разре</w:t>
      </w:r>
      <w:r>
        <w:rPr>
          <w:color w:val="333333"/>
        </w:rPr>
        <w:t>шены в следующем порядке: ________________________________________________ и с согласия органа опеки и попечительства (либо с согласия опекуна (попечителя), приемных родителей ребенка или администрации организации, в которой находится ребенок).</w:t>
      </w:r>
    </w:p>
    <w:p w:rsidR="001C6C2E" w:rsidRDefault="00E64936">
      <w:pPr>
        <w:spacing w:after="150" w:line="290" w:lineRule="auto"/>
      </w:pPr>
      <w:r>
        <w:rPr>
          <w:color w:val="333333"/>
        </w:rPr>
        <w:t>На основании изложенного, руководствуясь статьей 73 Семейного кодекса Российской Федерации.</w:t>
      </w:r>
    </w:p>
    <w:p w:rsidR="001C6C2E" w:rsidRDefault="00E6493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ПРОШУ:</w:t>
      </w:r>
    </w:p>
    <w:p w:rsidR="001C6C2E" w:rsidRDefault="00E64936">
      <w:pPr>
        <w:spacing w:after="150" w:line="290" w:lineRule="auto"/>
      </w:pPr>
      <w:r>
        <w:rPr>
          <w:color w:val="333333"/>
        </w:rPr>
        <w:t>Ограничить родительские права ответчиков в отношении их ребенка – ________________________, лишить ответчиков прав на льготы и государственные пособия, устан</w:t>
      </w:r>
      <w:r>
        <w:rPr>
          <w:color w:val="333333"/>
        </w:rPr>
        <w:t>овленные для граждан, имеющих детей.</w:t>
      </w:r>
    </w:p>
    <w:p w:rsidR="001C6C2E" w:rsidRDefault="00E64936">
      <w:pPr>
        <w:spacing w:after="150" w:line="290" w:lineRule="auto"/>
      </w:pPr>
      <w:r>
        <w:rPr>
          <w:color w:val="333333"/>
        </w:rPr>
        <w:t>Взыскать с ответчиков ежемесячные алименты на ребенка ________________________ в размере одной четверти с установленных видов заработка и (или) иного дохода ответчиков.</w:t>
      </w:r>
    </w:p>
    <w:p w:rsidR="001C6C2E" w:rsidRDefault="00E64936">
      <w:pPr>
        <w:spacing w:after="150" w:line="290" w:lineRule="auto"/>
      </w:pPr>
      <w:r>
        <w:rPr>
          <w:color w:val="333333"/>
        </w:rPr>
        <w:t>Взыскать с ответчиков ежемесячные дополнительные а</w:t>
      </w:r>
      <w:r>
        <w:rPr>
          <w:color w:val="333333"/>
        </w:rPr>
        <w:t>лименты на ребенка в размере ________________________.</w:t>
      </w:r>
    </w:p>
    <w:p w:rsidR="001C6C2E" w:rsidRDefault="00E64936">
      <w:pPr>
        <w:spacing w:after="150" w:line="290" w:lineRule="auto"/>
      </w:pPr>
      <w:r>
        <w:rPr>
          <w:color w:val="333333"/>
        </w:rPr>
        <w:t>Сохранить за ребенком ________________________ право собственности на жилое помещение (или право пользования жилым помещением) по адресу: ________________________________________________, имущественные</w:t>
      </w:r>
      <w:r>
        <w:rPr>
          <w:color w:val="333333"/>
        </w:rPr>
        <w:t xml:space="preserve"> права, основанные на факте родства с родителями и другими родственниками, в том числе право на получение наследства, а именно: ________________________________________________.</w:t>
      </w:r>
    </w:p>
    <w:p w:rsidR="001C6C2E" w:rsidRDefault="00E64936">
      <w:pPr>
        <w:spacing w:after="150" w:line="290" w:lineRule="auto"/>
      </w:pPr>
      <w:r>
        <w:rPr>
          <w:color w:val="333333"/>
        </w:rPr>
        <w:t>Разрешить контакты ответчиков с ребенком в следующем порядке: ________________</w:t>
      </w:r>
      <w:r>
        <w:rPr>
          <w:color w:val="333333"/>
        </w:rPr>
        <w:t>________________________________ и с согласия органа опеки и попечительства (либо с согласия опекуна (попечителя), приемных родителей ребенка или администрации организации, в которой находится ребенок).</w:t>
      </w:r>
    </w:p>
    <w:p w:rsidR="001C6C2E" w:rsidRDefault="00E64936">
      <w:pPr>
        <w:spacing w:after="150" w:line="290" w:lineRule="auto"/>
      </w:pPr>
      <w:r>
        <w:rPr>
          <w:color w:val="333333"/>
        </w:rPr>
        <w:t>Приложения:</w:t>
      </w:r>
    </w:p>
    <w:p w:rsidR="001C6C2E" w:rsidRDefault="00E64936">
      <w:pPr>
        <w:spacing w:before="200" w:line="290" w:lineRule="auto"/>
      </w:pPr>
      <w:r>
        <w:rPr>
          <w:color w:val="333333"/>
        </w:rPr>
        <w:t>1. Копия свидетельства о рождении ребенка</w:t>
      </w:r>
      <w:r>
        <w:rPr>
          <w:color w:val="333333"/>
        </w:rPr>
        <w:t>.</w:t>
      </w:r>
    </w:p>
    <w:p w:rsidR="001C6C2E" w:rsidRDefault="00E64936">
      <w:pPr>
        <w:spacing w:line="290" w:lineRule="auto"/>
      </w:pPr>
      <w:r>
        <w:rPr>
          <w:color w:val="333333"/>
        </w:rPr>
        <w:t>2. Доказательства доводов истца.</w:t>
      </w:r>
    </w:p>
    <w:p w:rsidR="001C6C2E" w:rsidRDefault="00E64936">
      <w:pPr>
        <w:spacing w:line="290" w:lineRule="auto"/>
      </w:pPr>
      <w:r>
        <w:rPr>
          <w:color w:val="333333"/>
        </w:rPr>
        <w:t>3. Документы о доходах ответчиков.</w:t>
      </w:r>
    </w:p>
    <w:p w:rsidR="001C6C2E" w:rsidRDefault="00E64936">
      <w:pPr>
        <w:spacing w:line="290" w:lineRule="auto"/>
      </w:pPr>
      <w:r>
        <w:rPr>
          <w:color w:val="333333"/>
        </w:rPr>
        <w:t>4. Документ, подтверждающий оплату государственной пошлины (квитанция) .</w:t>
      </w:r>
    </w:p>
    <w:p w:rsidR="001C6C2E" w:rsidRDefault="00E64936">
      <w:pPr>
        <w:spacing w:line="290" w:lineRule="auto"/>
      </w:pPr>
      <w:r>
        <w:rPr>
          <w:color w:val="333333"/>
        </w:rPr>
        <w:t>5. Копия искового заявления.</w:t>
      </w:r>
    </w:p>
    <w:p w:rsidR="001C6C2E" w:rsidRDefault="00E64936">
      <w:pPr>
        <w:spacing w:after="0" w:line="290" w:lineRule="auto"/>
      </w:pPr>
      <w:r>
        <w:rPr>
          <w:color w:val="333333"/>
        </w:rPr>
        <w:t>6. Иные письменные доказательства по делу: _________________________________________</w:t>
      </w:r>
      <w:r>
        <w:rPr>
          <w:color w:val="333333"/>
        </w:rPr>
        <w:t>_______.</w:t>
      </w:r>
    </w:p>
    <w:p w:rsidR="001C6C2E" w:rsidRDefault="001C6C2E"/>
    <w:p w:rsidR="001C6C2E" w:rsidRDefault="00E64936">
      <w:pPr>
        <w:spacing w:after="150" w:line="290" w:lineRule="auto"/>
      </w:pPr>
      <w:r>
        <w:rPr>
          <w:color w:val="333333"/>
        </w:rPr>
        <w:t>Подлинники документов, приложенных в копиях, будут представлены в судебном заседании.</w:t>
      </w:r>
    </w:p>
    <w:p w:rsidR="001C6C2E" w:rsidRDefault="001C6C2E"/>
    <w:p w:rsidR="001C6C2E" w:rsidRDefault="001C6C2E"/>
    <w:p w:rsidR="001C6C2E" w:rsidRDefault="00E64936">
      <w:pPr>
        <w:spacing w:after="0" w:line="340" w:lineRule="auto"/>
        <w:jc w:val="right"/>
      </w:pPr>
      <w:r>
        <w:rPr>
          <w:color w:val="999999"/>
          <w:sz w:val="18"/>
          <w:szCs w:val="18"/>
        </w:rPr>
        <w:lastRenderedPageBreak/>
        <w:t>________________________ / ________________________</w:t>
      </w:r>
    </w:p>
    <w:p w:rsidR="001C6C2E" w:rsidRDefault="001C6C2E"/>
    <w:p w:rsidR="001C6C2E" w:rsidRDefault="00E64936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«___» _____________ 2017 г.</w:t>
      </w:r>
    </w:p>
    <w:sectPr w:rsidR="001C6C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936" w:rsidRDefault="00E64936">
      <w:pPr>
        <w:spacing w:after="0" w:line="240" w:lineRule="auto"/>
      </w:pPr>
      <w:r>
        <w:separator/>
      </w:r>
    </w:p>
  </w:endnote>
  <w:endnote w:type="continuationSeparator" w:id="0">
    <w:p w:rsidR="00E64936" w:rsidRDefault="00E64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0C7" w:rsidRDefault="002300C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C2E" w:rsidRDefault="00E64936">
    <w:r>
      <w:fldChar w:fldCharType="begin"/>
    </w:r>
    <w:r>
      <w:instrText>PAGE</w:instrText>
    </w:r>
    <w:r w:rsidR="002300C7">
      <w:fldChar w:fldCharType="separate"/>
    </w:r>
    <w:r w:rsidR="002300C7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2300C7">
      <w:fldChar w:fldCharType="separate"/>
    </w:r>
    <w:r w:rsidR="002300C7">
      <w:rPr>
        <w:noProof/>
      </w:rPr>
      <w:t>3</w:t>
    </w:r>
    <w:r>
      <w:fldChar w:fldCharType="end"/>
    </w:r>
  </w:p>
  <w:p w:rsidR="001C6C2E" w:rsidRDefault="002300C7" w:rsidP="002300C7">
    <w:hyperlink r:id="rId1" w:history="1">
      <w:r w:rsidRPr="002300C7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0C7" w:rsidRDefault="002300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936" w:rsidRDefault="00E64936">
      <w:pPr>
        <w:spacing w:after="0" w:line="240" w:lineRule="auto"/>
      </w:pPr>
      <w:r>
        <w:separator/>
      </w:r>
    </w:p>
  </w:footnote>
  <w:footnote w:type="continuationSeparator" w:id="0">
    <w:p w:rsidR="00E64936" w:rsidRDefault="00E64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0C7" w:rsidRDefault="002300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0C7" w:rsidRDefault="002300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6C2E"/>
    <w:rsid w:val="001C6C2E"/>
    <w:rsid w:val="002300C7"/>
    <w:rsid w:val="00E6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0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00C7"/>
  </w:style>
  <w:style w:type="paragraph" w:styleId="a5">
    <w:name w:val="footer"/>
    <w:basedOn w:val="a"/>
    <w:link w:val="a6"/>
    <w:uiPriority w:val="99"/>
    <w:unhideWhenUsed/>
    <w:rsid w:val="002300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00C7"/>
  </w:style>
  <w:style w:type="character" w:styleId="a7">
    <w:name w:val="Hyperlink"/>
    <w:uiPriority w:val="99"/>
    <w:unhideWhenUsed/>
    <w:rsid w:val="002300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2017-04-25T11:09:00Z</dcterms:created>
  <dcterms:modified xsi:type="dcterms:W3CDTF">2017-04-25T13:44:00Z</dcterms:modified>
  <cp:category/>
</cp:coreProperties>
</file>